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5571A5" w14:paraId="4A6CA2E1" w14:textId="7304871B">
      <w:pPr>
        <w:spacing w:line="360" w:lineRule="auto"/>
        <w:jc w:val="center"/>
        <w:rPr>
          <w:rFonts w:ascii="Arial" w:hAnsi="Arial" w:cs="Arial"/>
          <w:b/>
          <w:bCs/>
          <w:sz w:val="20"/>
          <w:szCs w:val="20"/>
        </w:rPr>
      </w:pPr>
      <w:r>
        <w:rPr>
          <w:rFonts w:ascii="Arial" w:hAnsi="Arial" w:cs="Arial"/>
          <w:b/>
          <w:bCs/>
          <w:sz w:val="20"/>
          <w:szCs w:val="20"/>
        </w:rPr>
        <w:t>CANYON</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33156" w:rsidR="00D924AA" w:rsidP="00D924AA" w:rsidRDefault="00D924AA" w14:paraId="68F14C19" w14:textId="4DE37E9F">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33156"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062A348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C28C5">
        <w:rPr>
          <w:rFonts w:ascii="Arial" w:hAnsi="Arial" w:cs="Arial"/>
          <w:sz w:val="20"/>
          <w:szCs w:val="20"/>
        </w:rPr>
        <w:t>Smooth</w:t>
      </w:r>
      <w:r w:rsidRPr="000A77D4">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67CC0A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w:t>
      </w:r>
      <w:r w:rsidRPr="000A77D4" w:rsidR="00874D31">
        <w:rPr>
          <w:rFonts w:ascii="Arial" w:hAnsi="Arial" w:cs="Arial"/>
          <w:sz w:val="20"/>
          <w:szCs w:val="20"/>
        </w:rPr>
        <w:t xml:space="preserve">24 in x </w:t>
      </w:r>
      <w:r w:rsidR="00874D31">
        <w:rPr>
          <w:rFonts w:ascii="Arial" w:hAnsi="Arial" w:cs="Arial"/>
          <w:sz w:val="20"/>
          <w:szCs w:val="20"/>
        </w:rPr>
        <w:t>48</w:t>
      </w:r>
      <w:r w:rsidRPr="000A77D4" w:rsidR="00874D31">
        <w:rPr>
          <w:rFonts w:ascii="Arial" w:hAnsi="Arial" w:cs="Arial"/>
          <w:sz w:val="20"/>
          <w:szCs w:val="20"/>
        </w:rPr>
        <w:t xml:space="preserve"> in,</w:t>
      </w:r>
    </w:p>
    <w:p w:rsidRPr="000A77D4" w:rsidR="00C13BAB" w:rsidP="00C13BAB" w:rsidRDefault="00C13BAB" w14:paraId="6E27E101" w14:textId="5F0B9E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 Tegular, Square</w:t>
      </w:r>
      <w:r w:rsidRPr="000A77D4">
        <w:rPr>
          <w:rFonts w:ascii="Arial" w:hAnsi="Arial" w:cs="Arial"/>
          <w:sz w:val="20"/>
          <w:szCs w:val="20"/>
        </w:rPr>
        <w:t xml:space="preserve"> Lay-in</w:t>
      </w:r>
    </w:p>
    <w:p w:rsidRPr="000A77D4" w:rsidR="00C13BAB" w:rsidP="00C13BAB" w:rsidRDefault="00C13BAB" w14:paraId="0AEFDF00" w14:textId="520DEFB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874D31">
        <w:rPr>
          <w:rFonts w:ascii="Arial" w:hAnsi="Arial" w:cs="Arial"/>
          <w:sz w:val="20"/>
          <w:szCs w:val="20"/>
        </w:rPr>
        <w:t>65</w:t>
      </w:r>
    </w:p>
    <w:p w:rsidRPr="007756E4" w:rsidR="00C13BAB" w:rsidP="00C13BAB" w:rsidRDefault="00C13BAB" w14:paraId="2F4AAB63" w14:textId="624EEE54">
      <w:pPr>
        <w:pStyle w:val="ListParagraph"/>
        <w:numPr>
          <w:ilvl w:val="2"/>
          <w:numId w:val="19"/>
        </w:numPr>
        <w:spacing w:line="360" w:lineRule="auto"/>
        <w:rPr>
          <w:rFonts w:ascii="Arial" w:hAnsi="Arial" w:cs="Arial"/>
          <w:sz w:val="20"/>
          <w:szCs w:val="20"/>
        </w:rPr>
      </w:pPr>
      <w:r w:rsidRPr="4F733019" w:rsidR="4C59A1EC">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4F733019" w:rsidR="00C13BAB">
        <w:rPr>
          <w:rFonts w:ascii="Arial" w:hAnsi="Arial" w:cs="Arial"/>
          <w:sz w:val="20"/>
          <w:szCs w:val="20"/>
        </w:rPr>
        <w:t xml:space="preserve">; Classified with UL label on product </w:t>
      </w:r>
      <w:r w:rsidRPr="4F733019" w:rsidR="00C13BAB">
        <w:rPr>
          <w:rFonts w:ascii="Arial" w:hAnsi="Arial" w:cs="Arial"/>
          <w:sz w:val="20"/>
          <w:szCs w:val="20"/>
        </w:rPr>
        <w:t xml:space="preserve">carton: </w:t>
      </w:r>
      <w:r w:rsidRPr="4F733019" w:rsidR="00AC28C5">
        <w:rPr>
          <w:rFonts w:ascii="Arial" w:hAnsi="Arial" w:cs="Arial"/>
          <w:sz w:val="20"/>
          <w:szCs w:val="20"/>
        </w:rPr>
        <w:t>35</w:t>
      </w:r>
    </w:p>
    <w:p w:rsidRPr="007756E4" w:rsidR="00C13BAB" w:rsidP="00C13BAB" w:rsidRDefault="00C13BAB" w14:paraId="5E9DCB21" w14:textId="77777777">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Articulation Class (AC):  ASTM E 1111; Classified with UL label on product carton: 170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5720811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w:t>
      </w:r>
      <w:r w:rsidR="00874D31">
        <w:rPr>
          <w:rFonts w:ascii="Arial" w:hAnsi="Arial" w:cs="Arial"/>
          <w:sz w:val="20"/>
          <w:szCs w:val="20"/>
        </w:rPr>
        <w:t>80</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rsidRPr="000A77D4" w:rsidR="00C13BAB" w:rsidP="00C13BAB" w:rsidRDefault="00C13BAB" w14:paraId="2955CDCC" w14:textId="166A150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874D31">
        <w:rPr>
          <w:rFonts w:ascii="Arial" w:hAnsi="Arial" w:cs="Arial"/>
          <w:sz w:val="20"/>
          <w:szCs w:val="20"/>
        </w:rPr>
        <w:t>44</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2B56928A" w14:textId="34B62A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2962DE" w:rsidR="00C13BAB" w:rsidP="00C13BAB" w:rsidRDefault="00C13BAB" w14:paraId="1F802AB5" w14:textId="15E7890E">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rsidRPr="000A77D4" w:rsidR="00AC28C5" w:rsidP="00AC28C5" w:rsidRDefault="00AC28C5" w14:paraId="0739BC75" w14:textId="572178E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Pr>
          <w:rFonts w:ascii="Arial" w:hAnsi="Arial" w:cs="Arial"/>
          <w:b/>
          <w:bCs/>
          <w:sz w:val="20"/>
          <w:szCs w:val="20"/>
        </w:rPr>
        <w:t>Ca</w:t>
      </w:r>
      <w:r w:rsidR="0049624B">
        <w:rPr>
          <w:rFonts w:ascii="Arial" w:hAnsi="Arial" w:cs="Arial"/>
          <w:b/>
          <w:bCs/>
          <w:sz w:val="20"/>
          <w:szCs w:val="20"/>
        </w:rPr>
        <w:t>nyon</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562DA53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 xml:space="preserve">Edge Moldings </w:t>
      </w:r>
      <w:r w:rsidR="00AC28C5">
        <w:rPr>
          <w:rFonts w:ascii="Arial" w:hAnsi="Arial" w:cs="Arial"/>
          <w:sz w:val="20"/>
          <w:szCs w:val="20"/>
        </w:rPr>
        <w:t>s</w:t>
      </w:r>
      <w:r w:rsidRPr="00EB6638">
        <w:rPr>
          <w:rFonts w:ascii="Arial" w:hAnsi="Arial" w:cs="Arial"/>
          <w:sz w:val="20"/>
          <w:szCs w:val="20"/>
        </w:rPr>
        <w:t>manufactured by Armstrong World Industries</w:t>
      </w:r>
      <w:r>
        <w:rPr>
          <w:rFonts w:ascii="Arial" w:hAnsi="Arial" w:cs="Arial"/>
          <w:sz w:val="20"/>
          <w:szCs w:val="20"/>
        </w:rPr>
        <w:t>, Inc.</w:t>
      </w:r>
    </w:p>
    <w:p w:rsidR="00AC28C5" w:rsidP="00AC28C5" w:rsidRDefault="00AC28C5" w14:paraId="1BC9721B"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24446"/>
    <w:rsid w:val="00460237"/>
    <w:rsid w:val="00461B6B"/>
    <w:rsid w:val="00477242"/>
    <w:rsid w:val="0049624B"/>
    <w:rsid w:val="004C14AB"/>
    <w:rsid w:val="0050470D"/>
    <w:rsid w:val="005571A5"/>
    <w:rsid w:val="005944B0"/>
    <w:rsid w:val="00603BA1"/>
    <w:rsid w:val="006753E0"/>
    <w:rsid w:val="00692A60"/>
    <w:rsid w:val="006A5C72"/>
    <w:rsid w:val="006A6825"/>
    <w:rsid w:val="006C1030"/>
    <w:rsid w:val="006D77EE"/>
    <w:rsid w:val="00732538"/>
    <w:rsid w:val="007756E4"/>
    <w:rsid w:val="007E3B49"/>
    <w:rsid w:val="00822265"/>
    <w:rsid w:val="00833459"/>
    <w:rsid w:val="00855591"/>
    <w:rsid w:val="008647CF"/>
    <w:rsid w:val="00874D31"/>
    <w:rsid w:val="008D46A7"/>
    <w:rsid w:val="00932B28"/>
    <w:rsid w:val="009404D8"/>
    <w:rsid w:val="0094669A"/>
    <w:rsid w:val="009505B5"/>
    <w:rsid w:val="00976F97"/>
    <w:rsid w:val="009B3610"/>
    <w:rsid w:val="009E7A9E"/>
    <w:rsid w:val="00A1259B"/>
    <w:rsid w:val="00AC28C5"/>
    <w:rsid w:val="00AE7341"/>
    <w:rsid w:val="00AF008F"/>
    <w:rsid w:val="00B33156"/>
    <w:rsid w:val="00B449EF"/>
    <w:rsid w:val="00B86DD0"/>
    <w:rsid w:val="00B96CDE"/>
    <w:rsid w:val="00BC5D21"/>
    <w:rsid w:val="00C02CAA"/>
    <w:rsid w:val="00C12631"/>
    <w:rsid w:val="00C12FF7"/>
    <w:rsid w:val="00C13BAB"/>
    <w:rsid w:val="00C34623"/>
    <w:rsid w:val="00C826E0"/>
    <w:rsid w:val="00C94FB5"/>
    <w:rsid w:val="00CE7544"/>
    <w:rsid w:val="00D03E86"/>
    <w:rsid w:val="00D1397F"/>
    <w:rsid w:val="00D75F08"/>
    <w:rsid w:val="00D924AA"/>
    <w:rsid w:val="00DA692B"/>
    <w:rsid w:val="00DB61A0"/>
    <w:rsid w:val="00DB74EB"/>
    <w:rsid w:val="00DC49C2"/>
    <w:rsid w:val="00E71126"/>
    <w:rsid w:val="00EA2A79"/>
    <w:rsid w:val="00ED155B"/>
    <w:rsid w:val="00F32CDF"/>
    <w:rsid w:val="00FC39EA"/>
    <w:rsid w:val="00FC7F79"/>
    <w:rsid w:val="4C59A1EC"/>
    <w:rsid w:val="4F73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AC28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CD999-4E3A-4ADF-B438-099D6568CACC}">
  <ds:schemaRefs>
    <ds:schemaRef ds:uri="http://schemas.microsoft.com/sharepoint/v3/contenttype/forms"/>
  </ds:schemaRefs>
</ds:datastoreItem>
</file>

<file path=customXml/itemProps2.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2024-07-26T16:12:00.0000000Z</dcterms:created>
  <dcterms:modified xsi:type="dcterms:W3CDTF">2024-08-02T20:00:39.8267769Z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