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B135A2" w:rsidRDefault="00BE7177" w:rsidP="00BE7177">
      <w:pPr>
        <w:rPr>
          <w:rFonts w:ascii="Arial" w:hAnsi="Arial" w:cs="Arial"/>
          <w:color w:val="44546A" w:themeColor="text2"/>
          <w:sz w:val="15"/>
          <w:szCs w:val="15"/>
        </w:rPr>
      </w:pPr>
      <w:r w:rsidRPr="00B135A2">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B135A2" w:rsidRDefault="00BE7177" w:rsidP="00BE7177">
      <w:pPr>
        <w:rPr>
          <w:rFonts w:ascii="Arial" w:hAnsi="Arial" w:cs="Arial"/>
          <w:color w:val="44546A" w:themeColor="text2"/>
          <w:sz w:val="15"/>
          <w:szCs w:val="15"/>
        </w:rPr>
      </w:pPr>
    </w:p>
    <w:p w:rsidR="00BE7177" w:rsidRPr="00B135A2" w:rsidRDefault="00BE7177" w:rsidP="00BE7177">
      <w:pPr>
        <w:rPr>
          <w:rFonts w:ascii="Arial" w:hAnsi="Arial" w:cs="Arial"/>
          <w:color w:val="44546A" w:themeColor="text2"/>
          <w:sz w:val="15"/>
          <w:szCs w:val="15"/>
        </w:rPr>
      </w:pPr>
      <w:r w:rsidRPr="00B135A2">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B135A2" w:rsidRDefault="00B135A2" w:rsidP="00B135A2">
      <w:pPr>
        <w:pStyle w:val="CSILevel0"/>
        <w:keepNext w:val="0"/>
        <w:rPr>
          <w:i/>
          <w:color w:val="000000"/>
        </w:rPr>
      </w:pPr>
      <w:r>
        <w:rPr>
          <w:i/>
          <w:color w:val="000000"/>
        </w:rPr>
        <w:t>01 4100: CONTINUOUS ENVELOPE AIR BARRIER</w:t>
      </w:r>
    </w:p>
    <w:p w:rsidR="00B135A2" w:rsidRDefault="00B135A2" w:rsidP="00B135A2">
      <w:pPr>
        <w:pStyle w:val="CSILevel1N"/>
        <w:rPr>
          <w:i/>
          <w:color w:val="000000"/>
        </w:rPr>
      </w:pPr>
      <w:r>
        <w:rPr>
          <w:i/>
          <w:color w:val="000000"/>
        </w:rPr>
        <w:t xml:space="preserve">PART </w:t>
      </w:r>
      <w:proofErr w:type="gramStart"/>
      <w:r>
        <w:rPr>
          <w:i/>
          <w:color w:val="000000"/>
        </w:rPr>
        <w:t>1  GENERAL</w:t>
      </w:r>
      <w:proofErr w:type="gramEnd"/>
    </w:p>
    <w:p w:rsidR="00512726" w:rsidRDefault="00512726" w:rsidP="00512726">
      <w:pPr>
        <w:pStyle w:val="CSILevel2N"/>
        <w:rPr>
          <w:i/>
          <w:color w:val="000000"/>
        </w:rPr>
      </w:pPr>
      <w:r>
        <w:rPr>
          <w:rStyle w:val="Global"/>
          <w:i/>
          <w:color w:val="000000"/>
        </w:rPr>
        <w:t>1.01</w:t>
      </w:r>
      <w:r>
        <w:rPr>
          <w:b w:val="0"/>
          <w:i/>
          <w:color w:val="000000"/>
        </w:rPr>
        <w:tab/>
      </w:r>
      <w:r>
        <w:rPr>
          <w:i/>
          <w:color w:val="000000"/>
        </w:rPr>
        <w:t>SECTION INCLUDES</w:t>
      </w:r>
    </w:p>
    <w:p w:rsidR="00512726" w:rsidRDefault="00512726" w:rsidP="00512726">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512726" w:rsidRDefault="00512726" w:rsidP="00512726">
      <w:pPr>
        <w:pStyle w:val="CSILevel4N"/>
        <w:numPr>
          <w:ilvl w:val="0"/>
          <w:numId w:val="6"/>
        </w:numPr>
        <w:rPr>
          <w:i/>
          <w:color w:val="000000"/>
        </w:rPr>
      </w:pPr>
      <w:r>
        <w:rPr>
          <w:i/>
          <w:color w:val="000000"/>
        </w:rPr>
        <w:t>The Prime Contractor shall ensure that the continuous air barrier around the building enclosure is achieved with the following characteristics:</w:t>
      </w:r>
    </w:p>
    <w:p w:rsidR="00512726" w:rsidRDefault="00512726" w:rsidP="00512726">
      <w:pPr>
        <w:pStyle w:val="CSILevel5N"/>
        <w:numPr>
          <w:ilvl w:val="1"/>
          <w:numId w:val="6"/>
        </w:numPr>
        <w:rPr>
          <w:i/>
          <w:color w:val="000000"/>
        </w:rPr>
      </w:pPr>
      <w:r>
        <w:rPr>
          <w:i/>
          <w:color w:val="000000"/>
        </w:rPr>
        <w:t>It must be continuous, with all joints, penetrations, and air paths sealed.</w:t>
      </w:r>
    </w:p>
    <w:p w:rsidR="00512726" w:rsidRDefault="00512726" w:rsidP="00512726">
      <w:pPr>
        <w:pStyle w:val="CSILevel5N"/>
        <w:numPr>
          <w:ilvl w:val="1"/>
          <w:numId w:val="6"/>
        </w:numPr>
        <w:rPr>
          <w:i/>
          <w:color w:val="000000"/>
        </w:rPr>
      </w:pPr>
      <w:r>
        <w:rPr>
          <w:i/>
          <w:color w:val="000000"/>
        </w:rPr>
        <w:t>It must be structurally supported.</w:t>
      </w:r>
    </w:p>
    <w:p w:rsidR="00512726" w:rsidRDefault="000C57A5" w:rsidP="00512726">
      <w:pPr>
        <w:pStyle w:val="CSILevel5N"/>
        <w:numPr>
          <w:ilvl w:val="1"/>
          <w:numId w:val="6"/>
        </w:numPr>
        <w:tabs>
          <w:tab w:val="clear" w:pos="1780"/>
          <w:tab w:val="left" w:pos="2070"/>
        </w:tabs>
        <w:rPr>
          <w:i/>
          <w:color w:val="000000"/>
        </w:rPr>
      </w:pPr>
      <w:r>
        <w:rPr>
          <w:i/>
          <w:color w:val="000000"/>
        </w:rPr>
        <w:t>It must be connected</w:t>
      </w:r>
      <w:r w:rsidR="005A7720">
        <w:rPr>
          <w:i/>
          <w:color w:val="000000"/>
        </w:rPr>
        <w:t xml:space="preserve"> and continuous</w:t>
      </w:r>
      <w:r w:rsidR="00512726">
        <w:rPr>
          <w:i/>
          <w:color w:val="000000"/>
        </w:rPr>
        <w:t xml:space="preserve"> between foundation &amp; walls, walls &amp; windows/doors, different wall systems, wall &amp; roof.</w:t>
      </w:r>
    </w:p>
    <w:p w:rsidR="00512726" w:rsidRDefault="00512726" w:rsidP="00512726">
      <w:pPr>
        <w:pStyle w:val="CSILevel2N"/>
        <w:rPr>
          <w:i/>
          <w:color w:val="000000"/>
        </w:rPr>
      </w:pPr>
      <w:r>
        <w:rPr>
          <w:i/>
          <w:color w:val="000000"/>
        </w:rPr>
        <w:t>1.02</w:t>
      </w:r>
      <w:r>
        <w:rPr>
          <w:i/>
          <w:color w:val="000000"/>
        </w:rPr>
        <w:tab/>
        <w:t>RESPONSIBILITIES</w:t>
      </w:r>
    </w:p>
    <w:p w:rsidR="00512726" w:rsidRDefault="00512726" w:rsidP="00512726">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B135A2" w:rsidRDefault="00B135A2" w:rsidP="00B135A2">
      <w:pPr>
        <w:pStyle w:val="CSILevel1N"/>
        <w:rPr>
          <w:i/>
          <w:color w:val="000000"/>
        </w:rPr>
      </w:pPr>
      <w:r>
        <w:rPr>
          <w:i/>
          <w:color w:val="000000"/>
        </w:rPr>
        <w:t>PART 2 – PRODUCTS – [not used]</w:t>
      </w:r>
    </w:p>
    <w:p w:rsidR="00B135A2" w:rsidRDefault="00B135A2" w:rsidP="00B135A2">
      <w:pPr>
        <w:pStyle w:val="CSILevel1N"/>
        <w:rPr>
          <w:i/>
          <w:color w:val="000000"/>
        </w:rPr>
      </w:pPr>
      <w:r>
        <w:rPr>
          <w:i/>
          <w:color w:val="000000"/>
        </w:rPr>
        <w:t>PART 3 – EXECUTION – [not used]</w:t>
      </w:r>
    </w:p>
    <w:p w:rsidR="00B135A2" w:rsidRDefault="00B135A2" w:rsidP="00B135A2">
      <w:pPr>
        <w:pStyle w:val="CSILevel0"/>
        <w:keepNext w:val="0"/>
        <w:rPr>
          <w:i/>
          <w:color w:val="000000"/>
        </w:rPr>
      </w:pPr>
      <w:r>
        <w:rPr>
          <w:i/>
          <w:color w:val="000000"/>
        </w:rPr>
        <w:t>END OF SECTION</w:t>
      </w:r>
    </w:p>
    <w:p w:rsidR="00646881" w:rsidRDefault="00646881">
      <w:pPr>
        <w:pStyle w:val="CSILevel0"/>
        <w:keepNext w:val="0"/>
        <w:rPr>
          <w:color w:val="000000"/>
        </w:rPr>
      </w:pPr>
    </w:p>
    <w:p w:rsidR="00B41055" w:rsidRDefault="00B41055">
      <w:pPr>
        <w:pStyle w:val="CSILevel0"/>
        <w:keepNext w:val="0"/>
        <w:rPr>
          <w:color w:val="000000"/>
        </w:rPr>
      </w:pPr>
      <w:r>
        <w:rPr>
          <w:color w:val="000000"/>
        </w:rPr>
        <w:t>SECTION 07 2100</w:t>
      </w:r>
    </w:p>
    <w:p w:rsidR="00B41055" w:rsidRDefault="00B41055">
      <w:pPr>
        <w:pStyle w:val="CSILevel0"/>
        <w:keepNext w:val="0"/>
        <w:rPr>
          <w:color w:val="000000"/>
        </w:rPr>
      </w:pPr>
      <w:r>
        <w:rPr>
          <w:color w:val="000000"/>
        </w:rPr>
        <w:t>THERMAL INSULATION</w:t>
      </w:r>
    </w:p>
    <w:p w:rsidR="00B41055" w:rsidRDefault="00B41055">
      <w:pPr>
        <w:pStyle w:val="CSILevel1N"/>
        <w:rPr>
          <w:color w:val="000000"/>
        </w:rPr>
      </w:pPr>
      <w:r>
        <w:rPr>
          <w:color w:val="000000"/>
        </w:rPr>
        <w:t xml:space="preserve">PART </w:t>
      </w:r>
      <w:proofErr w:type="gramStart"/>
      <w:r>
        <w:rPr>
          <w:color w:val="000000"/>
        </w:rPr>
        <w:t>1  GENERAL</w:t>
      </w:r>
      <w:proofErr w:type="gramEnd"/>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sidR="009A4595">
        <w:rPr>
          <w:color w:val="000000"/>
        </w:rPr>
        <w:tab/>
      </w:r>
      <w:r w:rsidR="00A20F48">
        <w:rPr>
          <w:color w:val="000000"/>
        </w:rPr>
        <w:t>Styrofoam</w:t>
      </w:r>
      <w:r w:rsidR="009A4595">
        <w:rPr>
          <w:color w:val="000000"/>
        </w:rPr>
        <w:t xml:space="preserve">™ </w:t>
      </w:r>
      <w:proofErr w:type="spellStart"/>
      <w:r w:rsidR="00A20F48">
        <w:rPr>
          <w:color w:val="000000"/>
        </w:rPr>
        <w:t>FreezerMate</w:t>
      </w:r>
      <w:proofErr w:type="spellEnd"/>
      <w:r w:rsidR="009A4595">
        <w:rPr>
          <w:color w:val="000000"/>
        </w:rPr>
        <w:t xml:space="preserve">™ </w:t>
      </w:r>
      <w:r>
        <w:rPr>
          <w:color w:val="000000"/>
        </w:rPr>
        <w:t>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5B3AFF" w:rsidRDefault="00B41055">
      <w:pPr>
        <w:pStyle w:val="CSILevel3N"/>
        <w:rPr>
          <w:color w:val="000000"/>
        </w:rPr>
      </w:pPr>
      <w:r>
        <w:rPr>
          <w:rStyle w:val="Global"/>
          <w:color w:val="000000"/>
        </w:rPr>
        <w:t>A.</w:t>
      </w:r>
      <w:r>
        <w:rPr>
          <w:color w:val="000000"/>
        </w:rPr>
        <w:tab/>
      </w:r>
      <w:r w:rsidR="005B3AFF">
        <w:rPr>
          <w:color w:val="000000"/>
        </w:rPr>
        <w:t>ASTM C272 - Standard Test Method for Water Absorption of Core Materials for Sandwich Constructions; 2018.</w:t>
      </w:r>
    </w:p>
    <w:p w:rsidR="00B41055" w:rsidRDefault="005B3AFF">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5B3AFF">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t>B.</w:t>
      </w:r>
      <w:r>
        <w:rPr>
          <w:color w:val="000000"/>
        </w:rPr>
        <w:tab/>
        <w:t xml:space="preserve">Product Data:  Provide data on </w:t>
      </w:r>
      <w:r>
        <w:rPr>
          <w:rStyle w:val="Choice"/>
          <w:color w:val="000000"/>
        </w:rPr>
        <w:t>product characteristics, performance criteria, and product limitations</w:t>
      </w:r>
      <w:r>
        <w:rPr>
          <w:color w:val="000000"/>
        </w:rPr>
        <w:t>.</w:t>
      </w:r>
    </w:p>
    <w:p w:rsidR="00B41055" w:rsidRDefault="00B41055">
      <w:pPr>
        <w:pStyle w:val="CSILevel3N"/>
        <w:rPr>
          <w:color w:val="000000"/>
        </w:rPr>
      </w:pPr>
      <w:r>
        <w:rPr>
          <w:rStyle w:val="Global"/>
          <w:color w:val="000000"/>
        </w:rPr>
        <w:t>C.</w:t>
      </w:r>
      <w:r>
        <w:rPr>
          <w:color w:val="000000"/>
        </w:rPr>
        <w:tab/>
        <w:t xml:space="preserve">Warranty: Provide Manufacturer's </w:t>
      </w:r>
      <w:r w:rsidR="00F23F90">
        <w:rPr>
          <w:rStyle w:val="Choice"/>
          <w:color w:val="000000"/>
        </w:rPr>
        <w:t>Limited Thermal Warranty</w:t>
      </w:r>
      <w:r>
        <w:rPr>
          <w:color w:val="000000"/>
        </w:rPr>
        <w:t xml:space="preserve"> for extruded polystyrene insulation.</w:t>
      </w:r>
    </w:p>
    <w:p w:rsidR="00B41055" w:rsidRPr="00FF51B4" w:rsidRDefault="00B41055">
      <w:pPr>
        <w:pStyle w:val="CSILevel2N"/>
        <w:rPr>
          <w:b w:val="0"/>
          <w:color w:val="000000"/>
        </w:rPr>
      </w:pPr>
      <w:r w:rsidRPr="00FF51B4">
        <w:rPr>
          <w:rStyle w:val="Global"/>
          <w:color w:val="000000"/>
          <w:highlight w:val="yellow"/>
        </w:rPr>
        <w:lastRenderedPageBreak/>
        <w:t>1.04</w:t>
      </w:r>
      <w:r w:rsidRPr="00FF51B4">
        <w:rPr>
          <w:b w:val="0"/>
          <w:color w:val="000000"/>
          <w:highlight w:val="yellow"/>
        </w:rPr>
        <w:tab/>
      </w:r>
      <w:r w:rsidRPr="00FF51B4">
        <w:rPr>
          <w:color w:val="000000"/>
          <w:highlight w:val="yellow"/>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B41055" w:rsidRDefault="00B41055">
      <w:pPr>
        <w:pStyle w:val="CSILevel1N"/>
        <w:rPr>
          <w:color w:val="000000"/>
        </w:rPr>
      </w:pPr>
      <w:r>
        <w:rPr>
          <w:color w:val="000000"/>
        </w:rPr>
        <w:t xml:space="preserve">PART </w:t>
      </w:r>
      <w:proofErr w:type="gramStart"/>
      <w:r>
        <w:rPr>
          <w:color w:val="000000"/>
        </w:rPr>
        <w:t>2  PRODUCTS</w:t>
      </w:r>
      <w:proofErr w:type="gramEnd"/>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910869">
      <w:pPr>
        <w:pStyle w:val="CSILevel3N"/>
        <w:rPr>
          <w:color w:val="000000"/>
        </w:rPr>
      </w:pPr>
      <w:r>
        <w:rPr>
          <w:rStyle w:val="Global"/>
          <w:color w:val="000000"/>
        </w:rPr>
        <w:t>A</w:t>
      </w:r>
      <w:r w:rsidR="00B41055">
        <w:rPr>
          <w:rStyle w:val="Global"/>
          <w:color w:val="000000"/>
        </w:rPr>
        <w:t>.</w:t>
      </w:r>
      <w:r w:rsidR="00B41055">
        <w:rPr>
          <w:color w:val="000000"/>
        </w:rPr>
        <w:tab/>
        <w:t xml:space="preserve">Insulation </w:t>
      </w:r>
      <w:r w:rsidR="009A4595">
        <w:rPr>
          <w:color w:val="000000"/>
        </w:rPr>
        <w:t>for Roof</w:t>
      </w:r>
      <w:r w:rsidR="00B41055">
        <w:rPr>
          <w:color w:val="000000"/>
        </w:rPr>
        <w:t xml:space="preserve">:  </w:t>
      </w:r>
      <w:r w:rsidR="00B41055">
        <w:rPr>
          <w:rStyle w:val="Choice"/>
          <w:color w:val="000000"/>
        </w:rPr>
        <w:t>Extruded polystyrene</w:t>
      </w:r>
      <w:r w:rsidR="00B41055">
        <w:rPr>
          <w:color w:val="000000"/>
        </w:rPr>
        <w:t xml:space="preserv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027DCF" w:rsidRDefault="00755F72" w:rsidP="00027DCF">
      <w:pPr>
        <w:pStyle w:val="CSILevel3N"/>
        <w:rPr>
          <w:color w:val="000000"/>
        </w:rPr>
      </w:pPr>
      <w:r>
        <w:rPr>
          <w:color w:val="000000"/>
        </w:rPr>
        <w:t>A</w:t>
      </w:r>
      <w:r w:rsidR="00027DCF">
        <w:rPr>
          <w:color w:val="000000"/>
        </w:rPr>
        <w:t>.</w:t>
      </w:r>
      <w:r w:rsidR="00027DCF">
        <w:rPr>
          <w:color w:val="000000"/>
        </w:rPr>
        <w:tab/>
        <w:t>Extruded Polystyrene Board Insulation:  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249CF" w:rsidP="00027DCF">
      <w:pPr>
        <w:pStyle w:val="CSILevel5N"/>
        <w:numPr>
          <w:ilvl w:val="1"/>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FF51B4" w:rsidRPr="00FF51B4">
        <w:rPr>
          <w:b/>
          <w:color w:val="000000" w:themeColor="text1"/>
          <w:lang w:bidi="en-US"/>
        </w:rPr>
        <w:t xml:space="preserve">DuPont™ Styrofoam™ Brand </w:t>
      </w:r>
      <w:proofErr w:type="spellStart"/>
      <w:r w:rsidR="00FF51B4" w:rsidRPr="00FF51B4">
        <w:rPr>
          <w:b/>
          <w:color w:val="000000" w:themeColor="text1"/>
          <w:lang w:bidi="en-US"/>
        </w:rPr>
        <w:t>Freezermate</w:t>
      </w:r>
      <w:proofErr w:type="spellEnd"/>
      <w:r w:rsidR="00FF51B4" w:rsidRPr="00FF51B4">
        <w:rPr>
          <w:b/>
          <w:color w:val="000000" w:themeColor="text1"/>
          <w:lang w:bidi="en-US"/>
        </w:rPr>
        <w:t>™ 30</w:t>
      </w:r>
      <w:r w:rsidR="00FF51B4">
        <w:rPr>
          <w:b/>
          <w:color w:val="000000" w:themeColor="text1"/>
          <w:lang w:bidi="en-US"/>
        </w:rPr>
        <w:t xml:space="preserve"> </w:t>
      </w:r>
      <w:r w:rsidR="00FF51B4" w:rsidRPr="00FF51B4">
        <w:rPr>
          <w:b/>
          <w:color w:val="000000" w:themeColor="text1"/>
          <w:lang w:bidi="en-US"/>
        </w:rPr>
        <w:t>Extruded Polystyrene Insulation*</w:t>
      </w:r>
      <w:r w:rsidR="00FF51B4" w:rsidRPr="00FF51B4">
        <w:rPr>
          <w:b/>
          <w:color w:val="000000" w:themeColor="text1"/>
          <w:lang w:bidi="en-US"/>
        </w:rPr>
        <w:t>;</w:t>
      </w:r>
      <w:r w:rsidR="00FF51B4" w:rsidRPr="00FF51B4">
        <w:rPr>
          <w:color w:val="000000"/>
        </w:rPr>
        <w:t xml:space="preserve"> </w:t>
      </w:r>
      <w:r>
        <w:rPr>
          <w:color w:val="000000"/>
        </w:rPr>
        <w:t>building.dupont.com/commercial</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 xml:space="preserve">Type:  </w:t>
      </w:r>
      <w:hyperlink r:id="rId9" w:history="1">
        <w:r w:rsidRPr="00993FED">
          <w:rPr>
            <w:color w:val="000000"/>
          </w:rPr>
          <w:t>ASTM C578</w:t>
        </w:r>
      </w:hyperlink>
      <w:r w:rsidRPr="00993FED">
        <w:rPr>
          <w:rStyle w:val="Choice"/>
          <w:color w:val="000000"/>
        </w:rPr>
        <w:t xml:space="preserve">, </w:t>
      </w:r>
      <w:r w:rsidR="00E70193">
        <w:rPr>
          <w:rStyle w:val="Choice"/>
          <w:color w:val="000000"/>
        </w:rPr>
        <w:t>Type IV - 3</w:t>
      </w:r>
      <w:r>
        <w:rPr>
          <w:rStyle w:val="Choice"/>
          <w:color w:val="000000"/>
        </w:rPr>
        <w:t>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 xml:space="preserve">Flame Spread Index (FSI):  </w:t>
      </w:r>
      <w:r w:rsidRPr="00993FED">
        <w:rPr>
          <w:rStyle w:val="Choice"/>
          <w:color w:val="000000"/>
        </w:rPr>
        <w:t>Class A - 0 to 25</w:t>
      </w:r>
      <w:r w:rsidRPr="00993FED">
        <w:rPr>
          <w:color w:val="000000"/>
        </w:rPr>
        <w:t xml:space="preserve">, when tested in accordance with </w:t>
      </w:r>
      <w:hyperlink r:id="rId10" w:history="1">
        <w:r w:rsidRPr="00993FED">
          <w:rPr>
            <w:color w:val="000000"/>
          </w:rPr>
          <w:t>ASTM E84</w:t>
        </w:r>
      </w:hyperlink>
      <w:r w:rsidRPr="00993FED">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  450</w:t>
      </w:r>
      <w:r>
        <w:rPr>
          <w:color w:val="000000"/>
        </w:rPr>
        <w:t xml:space="preserve"> or less, when tested in accordance with </w:t>
      </w:r>
      <w:hyperlink r:id="rId11" w:history="1">
        <w:r>
          <w:rPr>
            <w:color w:val="000000"/>
          </w:rPr>
          <w:t>ASTM E84</w:t>
        </w:r>
      </w:hyperlink>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w:t>
      </w:r>
      <w:r w:rsidR="009A4595" w:rsidRPr="00130910">
        <w:rPr>
          <w:color w:val="000000"/>
          <w:highlight w:val="yellow"/>
        </w:rPr>
        <w:t xml:space="preserve">24" </w:t>
      </w:r>
      <w:r w:rsidR="009A4595" w:rsidRPr="00130910">
        <w:rPr>
          <w:b/>
          <w:color w:val="000000"/>
          <w:highlight w:val="yellow"/>
        </w:rPr>
        <w:t>[OR]</w:t>
      </w:r>
      <w:r w:rsidR="009A4595" w:rsidRPr="00130910">
        <w:rPr>
          <w:color w:val="000000"/>
          <w:highlight w:val="yellow"/>
        </w:rPr>
        <w:t xml:space="preserve"> 48”</w:t>
      </w:r>
      <w:r>
        <w:rPr>
          <w:color w:val="000000"/>
        </w:rPr>
        <w:t xml:space="preserve"> wide by 96" long</w:t>
      </w:r>
      <w:r w:rsidR="00717B27">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Board Edges:  </w:t>
      </w:r>
      <w:r>
        <w:rPr>
          <w:rStyle w:val="Choice"/>
          <w:color w:val="000000"/>
        </w:rPr>
        <w:t>Square</w:t>
      </w:r>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A85429" w:rsidRDefault="00A85429" w:rsidP="00A85429">
      <w:pPr>
        <w:pStyle w:val="CSILevel4N"/>
        <w:numPr>
          <w:ilvl w:val="0"/>
          <w:numId w:val="3"/>
        </w:numPr>
        <w:rPr>
          <w:color w:val="000000"/>
        </w:rPr>
      </w:pPr>
      <w:r>
        <w:rPr>
          <w:color w:val="000000"/>
        </w:rPr>
        <w:t>Sustainability: Third party listed Environmental Product Declaration certificate.</w:t>
      </w:r>
    </w:p>
    <w:p w:rsidR="005B3AFF" w:rsidRPr="005B3AFF" w:rsidRDefault="005B3AFF" w:rsidP="005B3AFF">
      <w:pPr>
        <w:pStyle w:val="CSILevel4N"/>
        <w:numPr>
          <w:ilvl w:val="0"/>
          <w:numId w:val="3"/>
        </w:numPr>
        <w:rPr>
          <w:color w:val="000000"/>
        </w:rPr>
      </w:pPr>
      <w:r>
        <w:rPr>
          <w:color w:val="000000"/>
        </w:rPr>
        <w:t>Water Absorption: ASTM C272, 0.1% max, by volume.</w:t>
      </w:r>
    </w:p>
    <w:p w:rsidR="00027DCF" w:rsidRPr="00993FED" w:rsidRDefault="00DC17CF" w:rsidP="00027DCF">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755F72" w:rsidP="00027DCF">
      <w:pPr>
        <w:pStyle w:val="CSILevel3N"/>
        <w:rPr>
          <w:color w:val="000000"/>
        </w:rPr>
      </w:pPr>
      <w:r>
        <w:rPr>
          <w:color w:val="000000"/>
        </w:rPr>
        <w:t>B</w:t>
      </w:r>
      <w:r w:rsidR="00027DCF">
        <w:rPr>
          <w:color w:val="000000"/>
        </w:rPr>
        <w:t>.</w:t>
      </w:r>
      <w:r w:rsidR="00027DCF">
        <w:rPr>
          <w:color w:val="000000"/>
        </w:rPr>
        <w:tab/>
        <w:t>Extruded Polystyrene Board Insulation:  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249CF" w:rsidP="00027DCF">
      <w:pPr>
        <w:pStyle w:val="CSILevel5N"/>
        <w:numPr>
          <w:ilvl w:val="1"/>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FF51B4" w:rsidRPr="00FF51B4">
        <w:rPr>
          <w:b/>
          <w:color w:val="000000" w:themeColor="text1"/>
          <w:lang w:bidi="en-US"/>
        </w:rPr>
        <w:t xml:space="preserve">DuPont™ Styrofoam™ Brand </w:t>
      </w:r>
      <w:proofErr w:type="spellStart"/>
      <w:r w:rsidR="00FF51B4" w:rsidRPr="00FF51B4">
        <w:rPr>
          <w:b/>
          <w:color w:val="000000" w:themeColor="text1"/>
          <w:lang w:bidi="en-US"/>
        </w:rPr>
        <w:t>Freezermate</w:t>
      </w:r>
      <w:proofErr w:type="spellEnd"/>
      <w:r w:rsidR="00FF51B4" w:rsidRPr="00FF51B4">
        <w:rPr>
          <w:b/>
          <w:color w:val="000000" w:themeColor="text1"/>
          <w:lang w:bidi="en-US"/>
        </w:rPr>
        <w:t xml:space="preserve">™ </w:t>
      </w:r>
      <w:r w:rsidR="00FF51B4">
        <w:rPr>
          <w:b/>
          <w:color w:val="000000" w:themeColor="text1"/>
          <w:lang w:bidi="en-US"/>
        </w:rPr>
        <w:t>4</w:t>
      </w:r>
      <w:r w:rsidR="00FF51B4" w:rsidRPr="00FF51B4">
        <w:rPr>
          <w:b/>
          <w:color w:val="000000" w:themeColor="text1"/>
          <w:lang w:bidi="en-US"/>
        </w:rPr>
        <w:t>0</w:t>
      </w:r>
      <w:r w:rsidR="00FF51B4">
        <w:rPr>
          <w:b/>
          <w:color w:val="000000" w:themeColor="text1"/>
          <w:lang w:bidi="en-US"/>
        </w:rPr>
        <w:t xml:space="preserve"> </w:t>
      </w:r>
      <w:r w:rsidR="00FF51B4" w:rsidRPr="00FF51B4">
        <w:rPr>
          <w:b/>
          <w:color w:val="000000" w:themeColor="text1"/>
          <w:lang w:bidi="en-US"/>
        </w:rPr>
        <w:t>Extruded Polystyrene Insulation*;</w:t>
      </w:r>
      <w:r w:rsidR="00FF51B4" w:rsidRPr="00FF51B4">
        <w:rPr>
          <w:color w:val="000000"/>
        </w:rPr>
        <w:t xml:space="preserve"> </w:t>
      </w:r>
      <w:r>
        <w:rPr>
          <w:color w:val="000000"/>
        </w:rPr>
        <w:t>building.dupont.com/commercial</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 xml:space="preserve">Type:  </w:t>
      </w:r>
      <w:hyperlink r:id="rId12" w:history="1">
        <w:r w:rsidRPr="00993FED">
          <w:rPr>
            <w:color w:val="000000"/>
          </w:rPr>
          <w:t>ASTM C578</w:t>
        </w:r>
      </w:hyperlink>
      <w:r w:rsidRPr="00993FED">
        <w:rPr>
          <w:rStyle w:val="Choice"/>
          <w:color w:val="000000"/>
        </w:rPr>
        <w:t xml:space="preserve">, </w:t>
      </w:r>
      <w:r>
        <w:rPr>
          <w:rStyle w:val="Choice"/>
          <w:color w:val="000000"/>
        </w:rPr>
        <w:t>Type VI - 40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 xml:space="preserve">Flame Spread Index (FSI):  </w:t>
      </w:r>
      <w:r w:rsidRPr="00993FED">
        <w:rPr>
          <w:rStyle w:val="Choice"/>
          <w:color w:val="000000"/>
        </w:rPr>
        <w:t>Class A - 0 to 25</w:t>
      </w:r>
      <w:r w:rsidRPr="00993FED">
        <w:rPr>
          <w:color w:val="000000"/>
        </w:rPr>
        <w:t xml:space="preserve">, when tested in accordance with </w:t>
      </w:r>
      <w:hyperlink r:id="rId13" w:history="1">
        <w:r w:rsidRPr="00993FED">
          <w:rPr>
            <w:color w:val="000000"/>
          </w:rPr>
          <w:t>ASTM E84</w:t>
        </w:r>
      </w:hyperlink>
      <w:r w:rsidRPr="00993FED">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  450</w:t>
      </w:r>
      <w:r>
        <w:rPr>
          <w:color w:val="000000"/>
        </w:rPr>
        <w:t xml:space="preserve"> or less, when tested in accordance with </w:t>
      </w:r>
      <w:hyperlink r:id="rId14" w:history="1">
        <w:r>
          <w:rPr>
            <w:color w:val="000000"/>
          </w:rPr>
          <w:t>ASTM E84</w:t>
        </w:r>
      </w:hyperlink>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w:t>
      </w:r>
      <w:r w:rsidR="009A4595" w:rsidRPr="00130910">
        <w:rPr>
          <w:color w:val="000000"/>
          <w:highlight w:val="yellow"/>
        </w:rPr>
        <w:t xml:space="preserve">24" </w:t>
      </w:r>
      <w:r w:rsidR="009A4595" w:rsidRPr="00130910">
        <w:rPr>
          <w:b/>
          <w:color w:val="000000"/>
          <w:highlight w:val="yellow"/>
        </w:rPr>
        <w:t>[OR]</w:t>
      </w:r>
      <w:r w:rsidR="009A4595" w:rsidRPr="00130910">
        <w:rPr>
          <w:color w:val="000000"/>
          <w:highlight w:val="yellow"/>
        </w:rPr>
        <w:t xml:space="preserve"> 48”</w:t>
      </w:r>
      <w:r w:rsidR="009A4595">
        <w:rPr>
          <w:color w:val="000000"/>
        </w:rPr>
        <w:t xml:space="preserve"> </w:t>
      </w:r>
      <w:r>
        <w:rPr>
          <w:color w:val="000000"/>
        </w:rPr>
        <w:t>wide by 96" long</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Board Edges:  </w:t>
      </w:r>
      <w:r>
        <w:rPr>
          <w:rStyle w:val="Choice"/>
          <w:color w:val="000000"/>
        </w:rPr>
        <w:t>Square</w:t>
      </w:r>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A85429" w:rsidRDefault="00A85429" w:rsidP="00A85429">
      <w:pPr>
        <w:pStyle w:val="CSILevel4N"/>
        <w:numPr>
          <w:ilvl w:val="0"/>
          <w:numId w:val="4"/>
        </w:numPr>
        <w:rPr>
          <w:color w:val="000000"/>
        </w:rPr>
      </w:pPr>
      <w:r>
        <w:rPr>
          <w:color w:val="000000"/>
        </w:rPr>
        <w:t>Sustainability: Third party listed Environmental Product Declaration certificate.</w:t>
      </w:r>
    </w:p>
    <w:p w:rsidR="005B3AFF" w:rsidRPr="005B3AFF" w:rsidRDefault="005B3AFF" w:rsidP="005B3AFF">
      <w:pPr>
        <w:pStyle w:val="CSILevel4N"/>
        <w:numPr>
          <w:ilvl w:val="0"/>
          <w:numId w:val="4"/>
        </w:numPr>
        <w:rPr>
          <w:color w:val="000000"/>
        </w:rPr>
      </w:pPr>
      <w:r>
        <w:rPr>
          <w:color w:val="000000"/>
        </w:rPr>
        <w:t>Water Absorption: ASTM C272, 0.1% max, by volume.</w:t>
      </w:r>
    </w:p>
    <w:p w:rsidR="00027DCF" w:rsidRPr="00993FED" w:rsidRDefault="002037A5" w:rsidP="002037A5">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755F72" w:rsidP="00027DCF">
      <w:pPr>
        <w:pStyle w:val="CSILevel3N"/>
        <w:rPr>
          <w:color w:val="000000"/>
        </w:rPr>
      </w:pPr>
      <w:r>
        <w:rPr>
          <w:color w:val="000000"/>
        </w:rPr>
        <w:t>C</w:t>
      </w:r>
      <w:r w:rsidR="00027DCF">
        <w:rPr>
          <w:color w:val="000000"/>
        </w:rPr>
        <w:t>.</w:t>
      </w:r>
      <w:r w:rsidR="00027DCF">
        <w:rPr>
          <w:color w:val="000000"/>
        </w:rPr>
        <w:tab/>
        <w:t>Extruded Polystyrene Board Insulation:  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249CF" w:rsidP="00027DCF">
      <w:pPr>
        <w:pStyle w:val="CSILevel5N"/>
        <w:numPr>
          <w:ilvl w:val="1"/>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lastRenderedPageBreak/>
        <w:t>DuPont de Nemours Inc.</w:t>
      </w:r>
      <w:r w:rsidR="00027DCF">
        <w:rPr>
          <w:color w:val="000000"/>
        </w:rPr>
        <w:t xml:space="preserve">; </w:t>
      </w:r>
      <w:r w:rsidR="00FF51B4" w:rsidRPr="00FF51B4">
        <w:rPr>
          <w:b/>
          <w:color w:val="000000" w:themeColor="text1"/>
          <w:lang w:bidi="en-US"/>
        </w:rPr>
        <w:t xml:space="preserve">DuPont™ Styrofoam™ Brand </w:t>
      </w:r>
      <w:proofErr w:type="spellStart"/>
      <w:r w:rsidR="00FF51B4" w:rsidRPr="00FF51B4">
        <w:rPr>
          <w:b/>
          <w:color w:val="000000" w:themeColor="text1"/>
          <w:lang w:bidi="en-US"/>
        </w:rPr>
        <w:t>Freezermate</w:t>
      </w:r>
      <w:proofErr w:type="spellEnd"/>
      <w:r w:rsidR="00FF51B4" w:rsidRPr="00FF51B4">
        <w:rPr>
          <w:b/>
          <w:color w:val="000000" w:themeColor="text1"/>
          <w:lang w:bidi="en-US"/>
        </w:rPr>
        <w:t xml:space="preserve">™ </w:t>
      </w:r>
      <w:r w:rsidR="00FF51B4">
        <w:rPr>
          <w:b/>
          <w:color w:val="000000" w:themeColor="text1"/>
          <w:lang w:bidi="en-US"/>
        </w:rPr>
        <w:t>6</w:t>
      </w:r>
      <w:r w:rsidR="00FF51B4" w:rsidRPr="00FF51B4">
        <w:rPr>
          <w:b/>
          <w:color w:val="000000" w:themeColor="text1"/>
          <w:lang w:bidi="en-US"/>
        </w:rPr>
        <w:t>0</w:t>
      </w:r>
      <w:r w:rsidR="00FF51B4">
        <w:rPr>
          <w:b/>
          <w:color w:val="000000" w:themeColor="text1"/>
          <w:lang w:bidi="en-US"/>
        </w:rPr>
        <w:t xml:space="preserve"> </w:t>
      </w:r>
      <w:r w:rsidR="00FF51B4" w:rsidRPr="00FF51B4">
        <w:rPr>
          <w:b/>
          <w:color w:val="000000" w:themeColor="text1"/>
          <w:lang w:bidi="en-US"/>
        </w:rPr>
        <w:t>Extruded Polystyrene Insulation*;</w:t>
      </w:r>
      <w:r w:rsidR="00FF51B4" w:rsidRPr="00FF51B4">
        <w:rPr>
          <w:color w:val="000000"/>
        </w:rPr>
        <w:t xml:space="preserve"> </w:t>
      </w:r>
      <w:r>
        <w:rPr>
          <w:color w:val="000000"/>
        </w:rPr>
        <w:t>building.dupont.com/commercial</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 xml:space="preserve">Type:  </w:t>
      </w:r>
      <w:hyperlink r:id="rId15" w:history="1">
        <w:r w:rsidRPr="00993FED">
          <w:rPr>
            <w:color w:val="000000"/>
          </w:rPr>
          <w:t>ASTM C578</w:t>
        </w:r>
      </w:hyperlink>
      <w:r w:rsidRPr="00993FED">
        <w:rPr>
          <w:rStyle w:val="Choice"/>
          <w:color w:val="000000"/>
        </w:rPr>
        <w:t xml:space="preserve">, </w:t>
      </w:r>
      <w:r>
        <w:rPr>
          <w:rStyle w:val="Choice"/>
          <w:color w:val="000000"/>
        </w:rPr>
        <w:t>Type V</w:t>
      </w:r>
      <w:r w:rsidR="00E70193">
        <w:rPr>
          <w:rStyle w:val="Choice"/>
          <w:color w:val="000000"/>
        </w:rPr>
        <w:t>II - 6</w:t>
      </w:r>
      <w:r>
        <w:rPr>
          <w:rStyle w:val="Choice"/>
          <w:color w:val="000000"/>
        </w:rPr>
        <w:t>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 xml:space="preserve">Flame Spread Index (FSI):  </w:t>
      </w:r>
      <w:r w:rsidRPr="00993FED">
        <w:rPr>
          <w:rStyle w:val="Choice"/>
          <w:color w:val="000000"/>
        </w:rPr>
        <w:t>Class A - 0 to 25</w:t>
      </w:r>
      <w:r w:rsidRPr="00993FED">
        <w:rPr>
          <w:color w:val="000000"/>
        </w:rPr>
        <w:t xml:space="preserve">, when tested in accordance with </w:t>
      </w:r>
      <w:hyperlink r:id="rId16" w:history="1">
        <w:r w:rsidRPr="00993FED">
          <w:rPr>
            <w:color w:val="000000"/>
          </w:rPr>
          <w:t>ASTM E84</w:t>
        </w:r>
      </w:hyperlink>
      <w:r w:rsidRPr="00993FED">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  450</w:t>
      </w:r>
      <w:r>
        <w:rPr>
          <w:color w:val="000000"/>
        </w:rPr>
        <w:t xml:space="preserve"> or less, when tested in accordance with </w:t>
      </w:r>
      <w:hyperlink r:id="rId17" w:history="1">
        <w:r>
          <w:rPr>
            <w:color w:val="000000"/>
          </w:rPr>
          <w:t>ASTM E84</w:t>
        </w:r>
      </w:hyperlink>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w:t>
      </w:r>
      <w:r w:rsidR="009A4595" w:rsidRPr="00130910">
        <w:rPr>
          <w:color w:val="000000"/>
          <w:highlight w:val="yellow"/>
        </w:rPr>
        <w:t xml:space="preserve">24" </w:t>
      </w:r>
      <w:r w:rsidR="009A4595" w:rsidRPr="00130910">
        <w:rPr>
          <w:b/>
          <w:color w:val="000000"/>
          <w:highlight w:val="yellow"/>
        </w:rPr>
        <w:t>[OR]</w:t>
      </w:r>
      <w:r w:rsidR="009A4595" w:rsidRPr="00130910">
        <w:rPr>
          <w:color w:val="000000"/>
          <w:highlight w:val="yellow"/>
        </w:rPr>
        <w:t xml:space="preserve"> 48”</w:t>
      </w:r>
      <w:r>
        <w:rPr>
          <w:color w:val="000000"/>
        </w:rPr>
        <w:t xml:space="preserve"> wide by 96" long</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Board Edges:  </w:t>
      </w:r>
      <w:r>
        <w:rPr>
          <w:rStyle w:val="Choice"/>
          <w:color w:val="000000"/>
        </w:rPr>
        <w:t>Square</w:t>
      </w:r>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A85429" w:rsidRDefault="00A85429" w:rsidP="00A85429">
      <w:pPr>
        <w:pStyle w:val="CSILevel4N"/>
        <w:numPr>
          <w:ilvl w:val="0"/>
          <w:numId w:val="5"/>
        </w:numPr>
        <w:rPr>
          <w:color w:val="000000"/>
        </w:rPr>
      </w:pPr>
      <w:r>
        <w:rPr>
          <w:color w:val="000000"/>
        </w:rPr>
        <w:t>Sustainability: Third party listed Environmental Product Declaration certificate.</w:t>
      </w:r>
    </w:p>
    <w:p w:rsidR="005B3AFF" w:rsidRDefault="005B3AFF" w:rsidP="00A85429">
      <w:pPr>
        <w:pStyle w:val="CSILevel4N"/>
        <w:numPr>
          <w:ilvl w:val="0"/>
          <w:numId w:val="5"/>
        </w:numPr>
        <w:rPr>
          <w:color w:val="000000"/>
        </w:rPr>
      </w:pPr>
      <w:r>
        <w:rPr>
          <w:color w:val="000000"/>
        </w:rPr>
        <w:t>Water Absorption: ASTM C272, 0.1% max, by volume.</w:t>
      </w:r>
    </w:p>
    <w:p w:rsidR="001F0B9C" w:rsidRDefault="001F0B9C" w:rsidP="001F0B9C">
      <w:pPr>
        <w:pStyle w:val="CSILevel2N"/>
        <w:rPr>
          <w:color w:val="000000"/>
        </w:rPr>
      </w:pPr>
      <w:r>
        <w:rPr>
          <w:color w:val="000000"/>
        </w:rPr>
        <w:t>2.03</w:t>
      </w:r>
      <w:r>
        <w:rPr>
          <w:color w:val="000000"/>
        </w:rPr>
        <w:tab/>
        <w:t>ACCESSORIES</w:t>
      </w:r>
    </w:p>
    <w:p w:rsidR="009A4595" w:rsidRDefault="001F0B9C" w:rsidP="009A4595">
      <w:pPr>
        <w:pStyle w:val="CSILevel3N"/>
        <w:rPr>
          <w:color w:val="000000"/>
        </w:rPr>
      </w:pPr>
      <w:r>
        <w:rPr>
          <w:rStyle w:val="Global"/>
          <w:color w:val="000000"/>
        </w:rPr>
        <w:t>A.</w:t>
      </w:r>
      <w:r>
        <w:rPr>
          <w:color w:val="000000"/>
        </w:rPr>
        <w:tab/>
      </w:r>
      <w:r w:rsidR="009A4595">
        <w:rPr>
          <w:color w:val="000000"/>
        </w:rPr>
        <w:t>Insulation Fasteners:  Appropriate for purpose intended</w:t>
      </w:r>
      <w:r w:rsidR="009A4595">
        <w:rPr>
          <w:rStyle w:val="Choice"/>
          <w:color w:val="000000"/>
        </w:rPr>
        <w:t xml:space="preserve"> and approved by roofing manufacturer</w:t>
      </w:r>
      <w:r w:rsidR="009A4595">
        <w:rPr>
          <w:color w:val="000000"/>
        </w:rPr>
        <w:t>.</w:t>
      </w:r>
    </w:p>
    <w:p w:rsidR="009A4595" w:rsidRDefault="009A4595" w:rsidP="009A4595">
      <w:pPr>
        <w:pStyle w:val="CSILevel3N"/>
        <w:rPr>
          <w:color w:val="000000"/>
        </w:rPr>
      </w:pPr>
      <w:r>
        <w:rPr>
          <w:rStyle w:val="Global"/>
          <w:color w:val="000000"/>
        </w:rPr>
        <w:t>B.</w:t>
      </w:r>
      <w:r>
        <w:rPr>
          <w:color w:val="000000"/>
        </w:rPr>
        <w:tab/>
        <w:t>Insulation Adhesive:</w:t>
      </w:r>
    </w:p>
    <w:p w:rsidR="009A4595" w:rsidRDefault="009A4595" w:rsidP="009A459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r>
      <w:r w:rsidR="00FF51B4" w:rsidRPr="00FF51B4">
        <w:rPr>
          <w:color w:val="000000"/>
        </w:rPr>
        <w:t xml:space="preserve">DuPont™ </w:t>
      </w:r>
      <w:proofErr w:type="spellStart"/>
      <w:r w:rsidR="00FF51B4" w:rsidRPr="00FF51B4">
        <w:rPr>
          <w:color w:val="000000"/>
        </w:rPr>
        <w:t>Insta</w:t>
      </w:r>
      <w:proofErr w:type="spellEnd"/>
      <w:r w:rsidR="00FF51B4" w:rsidRPr="00FF51B4">
        <w:rPr>
          <w:color w:val="000000"/>
        </w:rPr>
        <w:t xml:space="preserve"> </w:t>
      </w:r>
      <w:proofErr w:type="spellStart"/>
      <w:r w:rsidR="00FF51B4" w:rsidRPr="00FF51B4">
        <w:rPr>
          <w:color w:val="000000"/>
        </w:rPr>
        <w:t>Stik</w:t>
      </w:r>
      <w:proofErr w:type="spellEnd"/>
      <w:r w:rsidR="00FF51B4" w:rsidRPr="00FF51B4">
        <w:rPr>
          <w:color w:val="000000"/>
        </w:rPr>
        <w:t xml:space="preserve">™ </w:t>
      </w:r>
      <w:proofErr w:type="spellStart"/>
      <w:r w:rsidR="00FF51B4" w:rsidRPr="00FF51B4">
        <w:rPr>
          <w:color w:val="000000"/>
        </w:rPr>
        <w:t>Quik</w:t>
      </w:r>
      <w:proofErr w:type="spellEnd"/>
      <w:r w:rsidR="00FF51B4" w:rsidRPr="00FF51B4">
        <w:rPr>
          <w:color w:val="000000"/>
        </w:rPr>
        <w:t xml:space="preserve"> Set Commercial Adhesive</w:t>
      </w:r>
      <w:r w:rsidR="00FF51B4">
        <w:rPr>
          <w:color w:val="000000"/>
        </w:rPr>
        <w:t xml:space="preserve">* </w:t>
      </w:r>
      <w:r>
        <w:rPr>
          <w:color w:val="000000"/>
        </w:rPr>
        <w:t xml:space="preserve">by </w:t>
      </w:r>
      <w:r w:rsidR="00B249CF">
        <w:rPr>
          <w:color w:val="000000"/>
        </w:rPr>
        <w:t>DuPont de Nemours Inc.</w:t>
      </w:r>
      <w:r>
        <w:rPr>
          <w:color w:val="000000"/>
        </w:rPr>
        <w:t>, a single-component, moisture cured, solvent free polyurethane adhesive, dispensed from a portable disposable pre-pressurized container.</w:t>
      </w:r>
    </w:p>
    <w:p w:rsidR="001F0B9C" w:rsidRDefault="001F0B9C" w:rsidP="009A4595">
      <w:pPr>
        <w:pStyle w:val="CSILevel3N"/>
        <w:rPr>
          <w:color w:val="000000"/>
        </w:rPr>
      </w:pPr>
      <w:r>
        <w:rPr>
          <w:color w:val="000000"/>
        </w:rPr>
        <w:t>C.</w:t>
      </w:r>
      <w:r>
        <w:rPr>
          <w:color w:val="000000"/>
        </w:rPr>
        <w:tab/>
        <w:t>Roof/Wall Juncture</w:t>
      </w:r>
      <w:r w:rsidR="005A7720">
        <w:rPr>
          <w:color w:val="000000"/>
        </w:rPr>
        <w:t xml:space="preserve"> Sealing</w:t>
      </w:r>
    </w:p>
    <w:p w:rsidR="001F0B9C" w:rsidRDefault="001F0B9C" w:rsidP="001F0B9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Maintain continuity of air barrier by sealing the roof/wall juncture.</w:t>
      </w:r>
    </w:p>
    <w:p w:rsidR="001F0B9C" w:rsidRDefault="001F0B9C" w:rsidP="001F0B9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2.</w:t>
      </w:r>
      <w:r>
        <w:rPr>
          <w:color w:val="000000"/>
        </w:rPr>
        <w:tab/>
        <w:t>Acceptable Products:</w:t>
      </w:r>
    </w:p>
    <w:p w:rsidR="001F0B9C" w:rsidRDefault="001F0B9C" w:rsidP="001F0B9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B249CF">
        <w:rPr>
          <w:color w:val="000000"/>
        </w:rPr>
        <w:t>DuPont de Nemours Inc.</w:t>
      </w:r>
      <w:r>
        <w:rPr>
          <w:color w:val="000000"/>
        </w:rPr>
        <w:t xml:space="preserve">; </w:t>
      </w:r>
      <w:r w:rsidR="00FF51B4" w:rsidRPr="00FF51B4">
        <w:rPr>
          <w:color w:val="000000"/>
        </w:rPr>
        <w:t>DuPont™ Froth-Pak™ Foam Insulation</w:t>
      </w:r>
      <w:r w:rsidR="00FF51B4">
        <w:rPr>
          <w:color w:val="000000"/>
        </w:rPr>
        <w:t>*</w:t>
      </w:r>
      <w:bookmarkStart w:id="0" w:name="_GoBack"/>
      <w:bookmarkEnd w:id="0"/>
      <w:r w:rsidR="00415BAD">
        <w:rPr>
          <w:color w:val="000000"/>
        </w:rPr>
        <w:t xml:space="preserve"> (Class A).</w:t>
      </w:r>
    </w:p>
    <w:p w:rsidR="005A7720" w:rsidRDefault="005A7720" w:rsidP="001F0B9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rsidR="00B41055" w:rsidRDefault="00B41055">
      <w:pPr>
        <w:pStyle w:val="CSILevel1N"/>
        <w:rPr>
          <w:color w:val="000000"/>
        </w:rPr>
      </w:pPr>
      <w:r>
        <w:rPr>
          <w:color w:val="000000"/>
        </w:rPr>
        <w:t xml:space="preserve">PART </w:t>
      </w:r>
      <w:proofErr w:type="gramStart"/>
      <w:r>
        <w:rPr>
          <w:color w:val="000000"/>
        </w:rPr>
        <w:t>3  EXECUTION</w:t>
      </w:r>
      <w:proofErr w:type="gramEnd"/>
    </w:p>
    <w:p w:rsidR="00B41055" w:rsidRDefault="00B41055">
      <w:pPr>
        <w:pStyle w:val="CSILevel2N"/>
        <w:rPr>
          <w:color w:val="000000"/>
        </w:rPr>
      </w:pPr>
      <w:r>
        <w:rPr>
          <w:rStyle w:val="Global"/>
          <w:color w:val="000000"/>
        </w:rPr>
        <w:t>3.01</w:t>
      </w:r>
      <w:r>
        <w:rPr>
          <w:b w:val="0"/>
          <w:color w:val="000000"/>
        </w:rPr>
        <w:tab/>
      </w:r>
      <w:r>
        <w:rPr>
          <w:color w:val="000000"/>
        </w:rPr>
        <w:t>EXAMINATION</w:t>
      </w:r>
    </w:p>
    <w:p w:rsidR="00B41055" w:rsidRDefault="00B41055">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5A7720" w:rsidRDefault="00B41055">
      <w:pPr>
        <w:pStyle w:val="CSILevel2N"/>
        <w:rPr>
          <w:color w:val="000000"/>
        </w:rPr>
      </w:pPr>
      <w:r w:rsidRPr="00027DCF">
        <w:rPr>
          <w:rStyle w:val="Global"/>
          <w:color w:val="000000"/>
        </w:rPr>
        <w:t>3.02</w:t>
      </w:r>
      <w:r w:rsidRPr="00027DCF">
        <w:rPr>
          <w:b w:val="0"/>
          <w:color w:val="000000"/>
        </w:rPr>
        <w:tab/>
      </w:r>
      <w:r w:rsidR="005A7720">
        <w:rPr>
          <w:color w:val="000000"/>
        </w:rPr>
        <w:t>GENERAL INSTALLATION</w:t>
      </w:r>
    </w:p>
    <w:p w:rsidR="005A7720" w:rsidRDefault="005A7720" w:rsidP="005A7720">
      <w:pPr>
        <w:pStyle w:val="CSILevel3N"/>
        <w:rPr>
          <w:color w:val="000000"/>
        </w:rPr>
      </w:pPr>
      <w:r>
        <w:rPr>
          <w:color w:val="000000"/>
        </w:rPr>
        <w:t>A.</w:t>
      </w:r>
      <w:r>
        <w:rPr>
          <w:color w:val="000000"/>
        </w:rPr>
        <w:tab/>
        <w:t>Maintain continuity of air barrier by sealing the roof/wall juncture with Roof/Wall Juncture Sealing material.</w:t>
      </w:r>
    </w:p>
    <w:p w:rsidR="00B41055" w:rsidRDefault="005A7720">
      <w:pPr>
        <w:pStyle w:val="CSILevel2N"/>
        <w:rPr>
          <w:color w:val="000000"/>
        </w:rPr>
      </w:pPr>
      <w:r>
        <w:rPr>
          <w:color w:val="000000"/>
        </w:rPr>
        <w:t>3.03</w:t>
      </w:r>
      <w:r>
        <w:rPr>
          <w:color w:val="000000"/>
        </w:rPr>
        <w:tab/>
      </w:r>
      <w:r w:rsidR="009A4595">
        <w:rPr>
          <w:color w:val="000000"/>
        </w:rPr>
        <w:t>BOARD INSTALLATION</w:t>
      </w:r>
    </w:p>
    <w:p w:rsidR="009A4595" w:rsidRDefault="009A4595" w:rsidP="009A4595">
      <w:pPr>
        <w:pStyle w:val="CSILevel3N"/>
        <w:rPr>
          <w:color w:val="000000"/>
        </w:rPr>
      </w:pPr>
      <w:r>
        <w:rPr>
          <w:rStyle w:val="Global"/>
          <w:color w:val="000000"/>
        </w:rPr>
        <w:t>A.</w:t>
      </w:r>
      <w:r>
        <w:rPr>
          <w:color w:val="000000"/>
        </w:rPr>
        <w:tab/>
      </w:r>
      <w:r w:rsidRPr="00F163B0">
        <w:rPr>
          <w:color w:val="000000"/>
          <w:highlight w:val="yellow"/>
        </w:rPr>
        <w:t>[If using extruded polystyrene insulation with asphaltic-type roof membranes]</w:t>
      </w:r>
      <w:r>
        <w:rPr>
          <w:color w:val="000000"/>
        </w:rPr>
        <w:t xml:space="preserve"> Install single layer of overlay board, with joints staggered over insulation joints.</w:t>
      </w:r>
    </w:p>
    <w:p w:rsidR="009A4595" w:rsidRDefault="009A4595" w:rsidP="009A4595">
      <w:pPr>
        <w:pStyle w:val="CSILevel3N"/>
        <w:rPr>
          <w:color w:val="000000"/>
        </w:rPr>
      </w:pPr>
      <w:r>
        <w:rPr>
          <w:rStyle w:val="Global"/>
          <w:color w:val="000000"/>
        </w:rPr>
        <w:t>B.</w:t>
      </w:r>
      <w:r>
        <w:rPr>
          <w:color w:val="000000"/>
        </w:rPr>
        <w:tab/>
      </w:r>
      <w:r w:rsidRPr="00F163B0">
        <w:rPr>
          <w:color w:val="000000"/>
          <w:highlight w:val="yellow"/>
        </w:rPr>
        <w:t>Mechanical Attachment of Flat Insulation:</w:t>
      </w:r>
    </w:p>
    <w:p w:rsidR="009A4595" w:rsidRDefault="009A4595" w:rsidP="009A459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Mechanically fasten insulation to deck in accordance with roofing manufacturer's instructions</w:t>
      </w:r>
      <w:r>
        <w:rPr>
          <w:rStyle w:val="Choice"/>
          <w:color w:val="000000"/>
        </w:rPr>
        <w:t xml:space="preserve"> and Factory Mutual requirements</w:t>
      </w:r>
      <w:r>
        <w:rPr>
          <w:color w:val="000000"/>
        </w:rPr>
        <w:t>.</w:t>
      </w:r>
    </w:p>
    <w:p w:rsidR="009A4595" w:rsidRDefault="009A4595" w:rsidP="009A459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Install roof insulation boards in a manner to ensure air space is properly vented by soffit / eave vents and ridge vents.</w:t>
      </w:r>
    </w:p>
    <w:p w:rsidR="009A4595" w:rsidRDefault="009A4595" w:rsidP="009A4595">
      <w:pPr>
        <w:pStyle w:val="CSILevel3N"/>
        <w:rPr>
          <w:color w:val="000000"/>
        </w:rPr>
      </w:pPr>
      <w:r>
        <w:rPr>
          <w:rStyle w:val="Global"/>
          <w:color w:val="000000"/>
        </w:rPr>
        <w:t>C.</w:t>
      </w:r>
      <w:r>
        <w:rPr>
          <w:color w:val="000000"/>
        </w:rPr>
        <w:tab/>
      </w:r>
      <w:r w:rsidRPr="00F163B0">
        <w:rPr>
          <w:color w:val="000000"/>
          <w:highlight w:val="yellow"/>
        </w:rPr>
        <w:t>Adhered Attachment of Flat Insulation:</w:t>
      </w:r>
    </w:p>
    <w:p w:rsidR="009A4595" w:rsidRDefault="009A4595" w:rsidP="009A459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Apply beads of adhesive and press roof insulation boards in place to ensure complete bond with substrate. Apply adhesive fully around protrusions. Conform to adhesive manufacturer's installation guidelines.</w:t>
      </w:r>
    </w:p>
    <w:p w:rsidR="009A4595" w:rsidRDefault="009A4595" w:rsidP="009A4595">
      <w:pPr>
        <w:pStyle w:val="CSILevel3N"/>
        <w:rPr>
          <w:color w:val="000000"/>
        </w:rPr>
      </w:pPr>
      <w:r>
        <w:rPr>
          <w:rStyle w:val="Global"/>
          <w:color w:val="000000"/>
        </w:rPr>
        <w:t>D.</w:t>
      </w:r>
      <w:r>
        <w:rPr>
          <w:color w:val="000000"/>
        </w:rPr>
        <w:tab/>
        <w:t>Apply insulation boards parallel to roof perimeter edges</w:t>
      </w:r>
    </w:p>
    <w:p w:rsidR="009A4595" w:rsidRDefault="009A4595" w:rsidP="009A4595">
      <w:pPr>
        <w:pStyle w:val="CSILevel3N"/>
        <w:rPr>
          <w:color w:val="000000"/>
        </w:rPr>
      </w:pPr>
      <w:r>
        <w:rPr>
          <w:rStyle w:val="Global"/>
          <w:color w:val="000000"/>
        </w:rPr>
        <w:t>E.</w:t>
      </w:r>
      <w:r>
        <w:rPr>
          <w:color w:val="000000"/>
        </w:rPr>
        <w:tab/>
        <w:t>Lay insulation boards with edges in moderate contact without forcing. Cut insulation to fit neatly to perimeter blocking and around penetrations through roof.</w:t>
      </w:r>
    </w:p>
    <w:p w:rsidR="009A4595" w:rsidRDefault="009A4595" w:rsidP="009A4595">
      <w:pPr>
        <w:pStyle w:val="CSILevel3N"/>
        <w:rPr>
          <w:color w:val="000000"/>
        </w:rPr>
      </w:pPr>
      <w:r>
        <w:rPr>
          <w:rStyle w:val="Global"/>
          <w:color w:val="000000"/>
        </w:rPr>
        <w:lastRenderedPageBreak/>
        <w:t>F.</w:t>
      </w:r>
      <w:r>
        <w:rPr>
          <w:color w:val="000000"/>
        </w:rPr>
        <w:tab/>
        <w:t xml:space="preserve">Cut boards to slope for </w:t>
      </w:r>
      <w:proofErr w:type="gramStart"/>
      <w:r>
        <w:rPr>
          <w:color w:val="000000"/>
        </w:rPr>
        <w:t>a distance of 24</w:t>
      </w:r>
      <w:proofErr w:type="gramEnd"/>
      <w:r>
        <w:rPr>
          <w:color w:val="000000"/>
        </w:rPr>
        <w:t xml:space="preserve"> inches (600 mm) back from roof drains for positive drainage.</w:t>
      </w:r>
    </w:p>
    <w:p w:rsidR="009A4595" w:rsidRDefault="009A4595" w:rsidP="009A4595">
      <w:pPr>
        <w:pStyle w:val="CSILevel3N"/>
        <w:rPr>
          <w:color w:val="000000"/>
        </w:rPr>
      </w:pPr>
      <w:r>
        <w:rPr>
          <w:rStyle w:val="Global"/>
          <w:color w:val="000000"/>
        </w:rPr>
        <w:t>G.</w:t>
      </w:r>
      <w:r>
        <w:rPr>
          <w:color w:val="000000"/>
        </w:rPr>
        <w:tab/>
        <w:t>Keep roof insulation boards minimum 3 inches (75 mm) from heat emitting devices, and minimum 2 inches (50 mm) from sidewalls of Type A chimneys and Type B and L vents.</w:t>
      </w:r>
    </w:p>
    <w:p w:rsidR="009A4595" w:rsidRDefault="009A4595" w:rsidP="009A4595">
      <w:pPr>
        <w:pStyle w:val="CSILevel3N"/>
        <w:rPr>
          <w:color w:val="000000"/>
        </w:rPr>
      </w:pPr>
      <w:r>
        <w:rPr>
          <w:rStyle w:val="Global"/>
          <w:color w:val="000000"/>
        </w:rPr>
        <w:t>H.</w:t>
      </w:r>
      <w:r>
        <w:rPr>
          <w:color w:val="000000"/>
        </w:rPr>
        <w:tab/>
        <w:t xml:space="preserve">Lay subsequent layers of insulation with joints staggered minimum </w:t>
      </w:r>
      <w:r>
        <w:rPr>
          <w:rStyle w:val="Choice"/>
          <w:color w:val="000000"/>
        </w:rPr>
        <w:t xml:space="preserve">6 </w:t>
      </w:r>
      <w:proofErr w:type="gramStart"/>
      <w:r>
        <w:rPr>
          <w:rStyle w:val="Choice"/>
          <w:color w:val="000000"/>
        </w:rPr>
        <w:t>inch</w:t>
      </w:r>
      <w:proofErr w:type="gramEnd"/>
      <w:r>
        <w:rPr>
          <w:rStyle w:val="Choice"/>
          <w:color w:val="000000"/>
        </w:rPr>
        <w:t xml:space="preserve"> (150 mm)</w:t>
      </w:r>
      <w:r>
        <w:rPr>
          <w:color w:val="000000"/>
        </w:rPr>
        <w:t xml:space="preserve"> from joints of preceding layer.</w:t>
      </w:r>
    </w:p>
    <w:p w:rsidR="009A4595" w:rsidRDefault="009A4595" w:rsidP="009A4595">
      <w:pPr>
        <w:pStyle w:val="CSILevel3N"/>
        <w:rPr>
          <w:color w:val="000000"/>
        </w:rPr>
      </w:pPr>
      <w:r>
        <w:rPr>
          <w:rStyle w:val="Global"/>
          <w:color w:val="000000"/>
        </w:rPr>
        <w:t>I.</w:t>
      </w:r>
      <w:r>
        <w:rPr>
          <w:color w:val="000000"/>
        </w:rPr>
        <w:tab/>
        <w:t>Lay boards with edges in moderate contact without forcing.  Cut insulation to fit neatly to perimeter blocking and around penetrations through roof.</w:t>
      </w:r>
    </w:p>
    <w:p w:rsidR="009A4595" w:rsidRDefault="009A4595" w:rsidP="009A4595">
      <w:pPr>
        <w:pStyle w:val="CSILevel3N"/>
        <w:keepNext/>
        <w:rPr>
          <w:color w:val="000000"/>
        </w:rPr>
      </w:pPr>
      <w:r>
        <w:rPr>
          <w:rStyle w:val="Global"/>
          <w:color w:val="000000"/>
        </w:rPr>
        <w:t>J.</w:t>
      </w:r>
      <w:r>
        <w:rPr>
          <w:color w:val="000000"/>
        </w:rPr>
        <w:tab/>
        <w:t>Apply no more insulation than can be sealed with membrane in same day.</w:t>
      </w:r>
    </w:p>
    <w:p w:rsidR="00B41055" w:rsidRDefault="00B41055">
      <w:pPr>
        <w:pStyle w:val="CSILevel2N"/>
        <w:rPr>
          <w:color w:val="000000"/>
        </w:rPr>
      </w:pPr>
      <w:r>
        <w:rPr>
          <w:rStyle w:val="Global"/>
          <w:color w:val="000000"/>
        </w:rPr>
        <w:t>3.0</w:t>
      </w:r>
      <w:r w:rsidR="005A7720">
        <w:rPr>
          <w:rStyle w:val="Global"/>
          <w:color w:val="000000"/>
        </w:rPr>
        <w:t>4</w:t>
      </w:r>
      <w:r>
        <w:rPr>
          <w:b w:val="0"/>
          <w:color w:val="000000"/>
        </w:rPr>
        <w:tab/>
      </w:r>
      <w:r>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5A7720">
        <w:rPr>
          <w:rStyle w:val="Global"/>
          <w:color w:val="000000"/>
        </w:rPr>
        <w:t>5</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B249CF" w:rsidRDefault="00B249CF" w:rsidP="00B249CF">
      <w:pPr>
        <w:spacing w:after="240"/>
        <w:rPr>
          <w:rFonts w:ascii="Arial" w:hAnsi="Arial" w:cs="Arial"/>
          <w:color w:val="44546A" w:themeColor="text2"/>
          <w:sz w:val="15"/>
          <w:szCs w:val="15"/>
        </w:rPr>
      </w:pPr>
      <w:r>
        <w:rPr>
          <w:rFonts w:ascii="Arial" w:hAnsi="Arial" w:cs="Arial"/>
          <w:b/>
          <w:color w:val="44546A" w:themeColor="text2"/>
          <w:sz w:val="15"/>
          <w:szCs w:val="15"/>
        </w:rPr>
        <w:lastRenderedPageBreak/>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w:t>
      </w:r>
      <w:proofErr w:type="gramStart"/>
      <w:r>
        <w:rPr>
          <w:rFonts w:ascii="Arial" w:hAnsi="Arial" w:cs="Arial"/>
          <w:color w:val="44546A" w:themeColor="text2"/>
          <w:sz w:val="15"/>
          <w:szCs w:val="15"/>
        </w:rPr>
        <w:t>are in compliance with</w:t>
      </w:r>
      <w:proofErr w:type="gramEnd"/>
      <w:r>
        <w:rPr>
          <w:rFonts w:ascii="Arial" w:hAnsi="Arial" w:cs="Arial"/>
          <w:color w:val="44546A" w:themeColor="text2"/>
          <w:sz w:val="15"/>
          <w:szCs w:val="15"/>
        </w:rPr>
        <w:t xml:space="preserve">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w:t>
      </w:r>
      <w:proofErr w:type="gramStart"/>
      <w:r>
        <w:rPr>
          <w:rFonts w:ascii="Arial" w:hAnsi="Arial" w:cs="Arial"/>
          <w:color w:val="44546A" w:themeColor="text2"/>
          <w:sz w:val="15"/>
          <w:szCs w:val="15"/>
        </w:rPr>
        <w:t>PARTICULAR PURPOSE</w:t>
      </w:r>
      <w:proofErr w:type="gramEnd"/>
      <w:r>
        <w:rPr>
          <w:rFonts w:ascii="Arial" w:hAnsi="Arial" w:cs="Arial"/>
          <w:color w:val="44546A" w:themeColor="text2"/>
          <w:sz w:val="15"/>
          <w:szCs w:val="15"/>
        </w:rPr>
        <w:t xml:space="preserve"> ARE EXPRESSLY EXCLUDED. </w:t>
      </w:r>
    </w:p>
    <w:p w:rsidR="00442C2F" w:rsidRPr="00442C2F" w:rsidRDefault="00442C2F" w:rsidP="00442C2F">
      <w:pPr>
        <w:spacing w:after="240"/>
        <w:rPr>
          <w:rFonts w:ascii="Arial" w:hAnsi="Arial" w:cs="Arial"/>
          <w:color w:val="44546A"/>
          <w:sz w:val="15"/>
          <w:szCs w:val="15"/>
        </w:rPr>
      </w:pPr>
      <w:r w:rsidRPr="00442C2F">
        <w:rPr>
          <w:rFonts w:ascii="Arial" w:hAnsi="Arial" w:cs="Arial"/>
          <w:b/>
          <w:color w:val="44546A"/>
          <w:sz w:val="15"/>
          <w:szCs w:val="15"/>
        </w:rPr>
        <w:t>DuPont™ Styrofoam™ Brand Spray Polyurethane Foam*</w:t>
      </w:r>
      <w:r w:rsidRPr="00442C2F">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442C2F">
        <w:rPr>
          <w:rFonts w:ascii="Arial" w:hAnsi="Arial" w:cs="Arial"/>
          <w:color w:val="44546A"/>
          <w:sz w:val="15"/>
          <w:szCs w:val="15"/>
        </w:rPr>
        <w:br/>
      </w:r>
      <w:r w:rsidRPr="00442C2F">
        <w:rPr>
          <w:rFonts w:ascii="Arial" w:hAnsi="Arial" w:cs="Arial"/>
          <w:b/>
          <w:color w:val="44546A"/>
          <w:sz w:val="15"/>
          <w:szCs w:val="15"/>
        </w:rPr>
        <w:t>CAUTION</w:t>
      </w:r>
      <w:r w:rsidRPr="00442C2F">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442C2F" w:rsidRPr="00442C2F" w:rsidRDefault="00442C2F" w:rsidP="00442C2F">
      <w:pPr>
        <w:spacing w:after="240"/>
        <w:rPr>
          <w:rFonts w:ascii="Arial" w:hAnsi="Arial" w:cs="Arial"/>
          <w:bCs/>
          <w:color w:val="44546A"/>
          <w:sz w:val="15"/>
          <w:szCs w:val="15"/>
        </w:rPr>
      </w:pPr>
      <w:r w:rsidRPr="00442C2F">
        <w:rPr>
          <w:rFonts w:ascii="Arial" w:hAnsi="Arial" w:cs="Arial"/>
          <w:b/>
          <w:color w:val="44546A"/>
          <w:sz w:val="15"/>
          <w:szCs w:val="15"/>
        </w:rPr>
        <w:t>DuPont™ Great Stuff Pro™ Polyurethane Foam Sealants and Adhesives*</w:t>
      </w:r>
      <w:r w:rsidRPr="00442C2F">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442C2F">
        <w:rPr>
          <w:rFonts w:ascii="Arial" w:hAnsi="Arial" w:cs="Arial"/>
          <w:color w:val="44546A"/>
          <w:sz w:val="15"/>
          <w:szCs w:val="15"/>
        </w:rPr>
        <w:br/>
      </w:r>
      <w:r w:rsidRPr="00442C2F">
        <w:rPr>
          <w:rFonts w:ascii="Arial" w:hAnsi="Arial" w:cs="Arial"/>
          <w:b/>
          <w:color w:val="44546A"/>
          <w:sz w:val="15"/>
          <w:szCs w:val="15"/>
        </w:rPr>
        <w:t>CAUTION</w:t>
      </w:r>
      <w:r w:rsidRPr="00442C2F">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442C2F">
        <w:rPr>
          <w:rFonts w:ascii="Arial" w:hAnsi="Arial" w:cs="Arial"/>
          <w:color w:val="44546A"/>
          <w:sz w:val="15"/>
          <w:szCs w:val="15"/>
        </w:rPr>
        <w:br/>
      </w:r>
      <w:r w:rsidRPr="00442C2F">
        <w:rPr>
          <w:rFonts w:ascii="Arial" w:hAnsi="Arial" w:cs="Arial"/>
          <w:color w:val="44546A"/>
          <w:sz w:val="15"/>
          <w:szCs w:val="15"/>
        </w:rPr>
        <w:br/>
      </w:r>
      <w:r w:rsidRPr="00442C2F">
        <w:rPr>
          <w:rFonts w:ascii="Arial" w:hAnsi="Arial" w:cs="Arial"/>
          <w:b/>
          <w:bCs/>
          <w:color w:val="44546A"/>
          <w:sz w:val="15"/>
          <w:szCs w:val="15"/>
        </w:rPr>
        <w:t>DuPont Polyurethane Foam Insulation and Sealant*</w:t>
      </w:r>
      <w:r w:rsidRPr="00442C2F">
        <w:rPr>
          <w:rFonts w:ascii="Arial" w:hAnsi="Arial" w:cs="Arial"/>
          <w:color w:val="44546A"/>
          <w:sz w:val="15"/>
          <w:szCs w:val="15"/>
        </w:rPr>
        <w:br/>
      </w:r>
      <w:r w:rsidRPr="00442C2F">
        <w:rPr>
          <w:rFonts w:ascii="Arial" w:hAnsi="Arial" w:cs="Arial"/>
          <w:b/>
          <w:color w:val="44546A"/>
          <w:sz w:val="15"/>
          <w:szCs w:val="15"/>
        </w:rPr>
        <w:t>CAUTION</w:t>
      </w:r>
      <w:r w:rsidRPr="00442C2F">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442C2F">
        <w:rPr>
          <w:rFonts w:ascii="Arial" w:hAnsi="Arial" w:cs="Arial"/>
          <w:color w:val="44546A"/>
          <w:sz w:val="15"/>
          <w:szCs w:val="15"/>
        </w:rPr>
        <w:br/>
      </w:r>
      <w:r w:rsidRPr="00442C2F">
        <w:rPr>
          <w:rFonts w:ascii="Arial" w:hAnsi="Arial" w:cs="Arial"/>
          <w:b/>
          <w:color w:val="44546A"/>
          <w:sz w:val="15"/>
          <w:szCs w:val="15"/>
        </w:rPr>
        <w:t>CAUTION</w:t>
      </w:r>
      <w:r w:rsidRPr="00442C2F">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442C2F" w:rsidRPr="00442C2F" w:rsidRDefault="00442C2F" w:rsidP="00442C2F">
      <w:pPr>
        <w:spacing w:after="240"/>
        <w:rPr>
          <w:rFonts w:ascii="Arial" w:hAnsi="Arial" w:cs="Arial"/>
          <w:bCs/>
          <w:color w:val="44546A"/>
          <w:sz w:val="15"/>
          <w:szCs w:val="15"/>
        </w:rPr>
      </w:pPr>
      <w:r w:rsidRPr="00442C2F">
        <w:rPr>
          <w:rFonts w:ascii="Arial" w:hAnsi="Arial" w:cs="Arial"/>
          <w:b/>
          <w:color w:val="44546A"/>
          <w:sz w:val="15"/>
          <w:szCs w:val="15"/>
        </w:rPr>
        <w:t xml:space="preserve">DuPont™ </w:t>
      </w:r>
      <w:proofErr w:type="spellStart"/>
      <w:r w:rsidRPr="00442C2F">
        <w:rPr>
          <w:rFonts w:ascii="Arial" w:hAnsi="Arial" w:cs="Arial"/>
          <w:b/>
          <w:color w:val="44546A"/>
          <w:sz w:val="15"/>
          <w:szCs w:val="15"/>
        </w:rPr>
        <w:t>LiquidArmor</w:t>
      </w:r>
      <w:proofErr w:type="spellEnd"/>
      <w:r w:rsidRPr="00442C2F">
        <w:rPr>
          <w:rFonts w:ascii="Arial" w:hAnsi="Arial" w:cs="Arial"/>
          <w:b/>
          <w:color w:val="44546A"/>
          <w:sz w:val="15"/>
          <w:szCs w:val="15"/>
        </w:rPr>
        <w:t>™ Flashing and Sealant*</w:t>
      </w:r>
      <w:r w:rsidRPr="00442C2F">
        <w:rPr>
          <w:rFonts w:ascii="Arial" w:hAnsi="Arial" w:cs="Arial"/>
          <w:b/>
          <w:color w:val="44546A"/>
          <w:sz w:val="15"/>
          <w:szCs w:val="15"/>
          <w:vertAlign w:val="superscript"/>
        </w:rPr>
        <w:br/>
      </w:r>
      <w:r w:rsidRPr="00442C2F">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442C2F" w:rsidRPr="00442C2F" w:rsidRDefault="00442C2F" w:rsidP="00442C2F">
      <w:pPr>
        <w:spacing w:after="240"/>
        <w:rPr>
          <w:rFonts w:ascii="Arial" w:hAnsi="Arial" w:cs="Arial"/>
          <w:color w:val="44546A"/>
          <w:sz w:val="15"/>
          <w:szCs w:val="15"/>
        </w:rPr>
      </w:pPr>
      <w:r w:rsidRPr="00442C2F">
        <w:rPr>
          <w:rFonts w:ascii="Arial" w:hAnsi="Arial" w:cs="Arial"/>
          <w:b/>
          <w:color w:val="44546A"/>
          <w:sz w:val="15"/>
          <w:szCs w:val="15"/>
        </w:rPr>
        <w:t xml:space="preserve">DuPont™ </w:t>
      </w:r>
      <w:proofErr w:type="spellStart"/>
      <w:r w:rsidRPr="00442C2F">
        <w:rPr>
          <w:rFonts w:ascii="Arial" w:hAnsi="Arial" w:cs="Arial"/>
          <w:b/>
          <w:color w:val="44546A"/>
          <w:sz w:val="15"/>
          <w:szCs w:val="15"/>
        </w:rPr>
        <w:t>Thermax</w:t>
      </w:r>
      <w:r w:rsidRPr="00442C2F">
        <w:rPr>
          <w:rFonts w:ascii="Arial" w:hAnsi="Arial" w:cs="Arial"/>
          <w:b/>
          <w:color w:val="44546A"/>
          <w:sz w:val="15"/>
          <w:szCs w:val="15"/>
          <w:vertAlign w:val="superscript"/>
        </w:rPr>
        <w:t>TM</w:t>
      </w:r>
      <w:proofErr w:type="spellEnd"/>
      <w:r w:rsidRPr="00442C2F">
        <w:rPr>
          <w:rFonts w:ascii="Arial" w:hAnsi="Arial" w:cs="Arial"/>
          <w:b/>
          <w:color w:val="44546A"/>
          <w:sz w:val="15"/>
          <w:szCs w:val="15"/>
        </w:rPr>
        <w:t xml:space="preserve"> Brand Polyisocyanurate Insulation*</w:t>
      </w:r>
      <w:r w:rsidRPr="00442C2F">
        <w:rPr>
          <w:rFonts w:ascii="Arial" w:hAnsi="Arial" w:cs="Arial"/>
          <w:b/>
          <w:color w:val="44546A"/>
          <w:sz w:val="15"/>
          <w:szCs w:val="15"/>
        </w:rPr>
        <w:br/>
        <w:t>CAUTION</w:t>
      </w:r>
      <w:r w:rsidRPr="00442C2F">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sidRPr="00442C2F">
        <w:rPr>
          <w:rFonts w:ascii="Arial" w:hAnsi="Arial" w:cs="Arial"/>
          <w:color w:val="44546A"/>
          <w:sz w:val="15"/>
          <w:szCs w:val="15"/>
        </w:rPr>
        <w:t>),  call</w:t>
      </w:r>
      <w:proofErr w:type="gramEnd"/>
      <w:r w:rsidRPr="00442C2F">
        <w:rPr>
          <w:rFonts w:ascii="Arial" w:hAnsi="Arial" w:cs="Arial"/>
          <w:color w:val="44546A"/>
          <w:sz w:val="15"/>
          <w:szCs w:val="15"/>
        </w:rPr>
        <w:t xml:space="preserve"> DuPont at 1-866-583-2583, or contact your local building inspector. In an emergency, call 1-989-636-4400.</w:t>
      </w:r>
    </w:p>
    <w:p w:rsidR="00442C2F" w:rsidRPr="00442C2F" w:rsidRDefault="00442C2F" w:rsidP="00442C2F">
      <w:pPr>
        <w:spacing w:after="240"/>
        <w:rPr>
          <w:rFonts w:ascii="Arial" w:hAnsi="Arial" w:cs="Arial"/>
          <w:color w:val="44546A"/>
          <w:sz w:val="15"/>
          <w:szCs w:val="15"/>
        </w:rPr>
      </w:pPr>
      <w:r w:rsidRPr="00442C2F">
        <w:rPr>
          <w:rFonts w:ascii="Arial" w:hAnsi="Arial" w:cs="Arial"/>
          <w:b/>
          <w:color w:val="44546A"/>
          <w:sz w:val="15"/>
          <w:szCs w:val="15"/>
        </w:rPr>
        <w:t xml:space="preserve">DuPont™ </w:t>
      </w:r>
      <w:proofErr w:type="spellStart"/>
      <w:r w:rsidRPr="00442C2F">
        <w:rPr>
          <w:rFonts w:ascii="Arial" w:hAnsi="Arial" w:cs="Arial"/>
          <w:b/>
          <w:color w:val="44546A"/>
          <w:sz w:val="15"/>
          <w:szCs w:val="15"/>
        </w:rPr>
        <w:t>Styrofoam</w:t>
      </w:r>
      <w:r w:rsidRPr="00442C2F">
        <w:rPr>
          <w:rFonts w:ascii="Arial" w:hAnsi="Arial" w:cs="Arial"/>
          <w:b/>
          <w:color w:val="44546A"/>
          <w:sz w:val="15"/>
          <w:szCs w:val="15"/>
          <w:vertAlign w:val="superscript"/>
        </w:rPr>
        <w:t>TM</w:t>
      </w:r>
      <w:proofErr w:type="spellEnd"/>
      <w:r w:rsidRPr="00442C2F">
        <w:rPr>
          <w:rFonts w:ascii="Arial" w:hAnsi="Arial" w:cs="Arial"/>
          <w:b/>
          <w:color w:val="44546A"/>
          <w:sz w:val="15"/>
          <w:szCs w:val="15"/>
        </w:rPr>
        <w:t xml:space="preserve"> Extruded Polystyrene Foam Insulation*</w:t>
      </w:r>
      <w:r w:rsidRPr="00442C2F">
        <w:rPr>
          <w:rFonts w:ascii="Arial" w:hAnsi="Arial" w:cs="Arial"/>
          <w:b/>
          <w:color w:val="44546A"/>
          <w:sz w:val="15"/>
          <w:szCs w:val="15"/>
        </w:rPr>
        <w:br/>
        <w:t>CAUTION</w:t>
      </w:r>
      <w:r w:rsidRPr="00442C2F">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442C2F" w:rsidRPr="00442C2F" w:rsidRDefault="00442C2F" w:rsidP="00442C2F">
      <w:pPr>
        <w:spacing w:after="240"/>
        <w:rPr>
          <w:rFonts w:ascii="Arial" w:hAnsi="Arial" w:cs="Arial"/>
          <w:color w:val="44546A"/>
          <w:sz w:val="15"/>
          <w:szCs w:val="15"/>
        </w:rPr>
      </w:pPr>
      <w:r w:rsidRPr="00442C2F">
        <w:rPr>
          <w:rFonts w:ascii="Arial" w:hAnsi="Arial" w:cs="Arial"/>
          <w:b/>
          <w:color w:val="44546A"/>
          <w:sz w:val="15"/>
          <w:szCs w:val="15"/>
        </w:rPr>
        <w:t>WARNING</w:t>
      </w:r>
      <w:r w:rsidRPr="00442C2F">
        <w:rPr>
          <w:rFonts w:ascii="Arial" w:hAnsi="Arial" w:cs="Arial"/>
          <w:color w:val="44546A"/>
          <w:sz w:val="15"/>
          <w:szCs w:val="15"/>
        </w:rPr>
        <w:t>: Rigid foam insulation does not constitute a working walkable surface or qualify as a fall protection product.</w:t>
      </w:r>
    </w:p>
    <w:p w:rsidR="00442C2F" w:rsidRPr="00442C2F" w:rsidRDefault="00442C2F" w:rsidP="00442C2F">
      <w:pPr>
        <w:spacing w:after="240"/>
        <w:rPr>
          <w:rFonts w:ascii="Arial" w:hAnsi="Arial" w:cs="Arial"/>
          <w:color w:val="44546A"/>
          <w:sz w:val="15"/>
          <w:szCs w:val="15"/>
        </w:rPr>
      </w:pPr>
      <w:r w:rsidRPr="00442C2F">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442C2F" w:rsidRPr="00442C2F" w:rsidRDefault="00442C2F" w:rsidP="00442C2F">
      <w:pPr>
        <w:spacing w:after="240"/>
        <w:rPr>
          <w:rFonts w:ascii="Arial" w:hAnsi="Arial" w:cs="Arial"/>
          <w:color w:val="44546A"/>
          <w:sz w:val="15"/>
          <w:szCs w:val="15"/>
        </w:rPr>
      </w:pPr>
      <w:r w:rsidRPr="00442C2F">
        <w:rPr>
          <w:rFonts w:ascii="Arial" w:hAnsi="Arial" w:cs="Arial"/>
          <w:color w:val="44546A"/>
          <w:sz w:val="15"/>
          <w:szCs w:val="15"/>
        </w:rPr>
        <w:t>*A former product of The Dow Chemical Company</w:t>
      </w:r>
    </w:p>
    <w:p w:rsidR="00442C2F" w:rsidRPr="00442C2F" w:rsidRDefault="00442C2F" w:rsidP="00442C2F">
      <w:pPr>
        <w:rPr>
          <w:rFonts w:ascii="Arial" w:hAnsi="Arial" w:cs="Arial"/>
          <w:color w:val="44546A"/>
          <w:sz w:val="15"/>
          <w:szCs w:val="15"/>
        </w:rPr>
      </w:pPr>
      <w:r w:rsidRPr="00442C2F">
        <w:rPr>
          <w:rFonts w:ascii="Arial" w:hAnsi="Arial" w:cs="Arial"/>
          <w:color w:val="44546A"/>
          <w:sz w:val="15"/>
          <w:szCs w:val="15"/>
        </w:rPr>
        <w:t xml:space="preserve">DuPont™, the DuPont Oval Logo, and all trademarks and service marks denoted with ™, </w:t>
      </w:r>
      <w:r w:rsidRPr="00442C2F">
        <w:rPr>
          <w:rFonts w:ascii="Calibri" w:hAnsi="Calibri" w:cs="Calibri"/>
          <w:color w:val="44546A"/>
          <w:sz w:val="15"/>
          <w:szCs w:val="15"/>
        </w:rPr>
        <w:t>℠</w:t>
      </w:r>
      <w:r w:rsidRPr="00442C2F">
        <w:rPr>
          <w:rFonts w:ascii="Arial" w:hAnsi="Arial" w:cs="Arial"/>
          <w:color w:val="44546A"/>
          <w:sz w:val="15"/>
          <w:szCs w:val="15"/>
        </w:rPr>
        <w:t xml:space="preserve"> or ® are owned by affiliates of DuPont de Nemours, Inc. unless otherwise noted. © 2019 DuPont. All rights reserved.</w:t>
      </w:r>
    </w:p>
    <w:p w:rsidR="00BE7177" w:rsidRPr="0057305F" w:rsidRDefault="00BE7177" w:rsidP="00BE7177">
      <w:pPr>
        <w:autoSpaceDE w:val="0"/>
        <w:autoSpaceDN w:val="0"/>
        <w:adjustRightInd w:val="0"/>
        <w:spacing w:after="240"/>
        <w:jc w:val="right"/>
        <w:rPr>
          <w:rFonts w:ascii="Arial" w:hAnsi="Arial" w:cs="Arial"/>
          <w:color w:val="44546A" w:themeColor="text2"/>
          <w:sz w:val="15"/>
          <w:szCs w:val="15"/>
        </w:rPr>
      </w:pPr>
      <w:r>
        <w:rPr>
          <w:rFonts w:ascii="Arial" w:hAnsi="Arial" w:cs="Arial"/>
          <w:color w:val="44546A" w:themeColor="text2"/>
          <w:sz w:val="15"/>
          <w:szCs w:val="15"/>
        </w:rPr>
        <w:t xml:space="preserve">Form No. </w:t>
      </w:r>
      <w:r w:rsidR="00A20F48" w:rsidRPr="00A20F48">
        <w:rPr>
          <w:rFonts w:ascii="Arial" w:hAnsi="Arial" w:cs="Arial"/>
          <w:color w:val="44546A" w:themeColor="text2"/>
          <w:sz w:val="15"/>
          <w:szCs w:val="15"/>
        </w:rPr>
        <w:t>43-D100403-enNA-0619</w:t>
      </w:r>
    </w:p>
    <w:sectPr w:rsidR="00BE7177" w:rsidRPr="0057305F" w:rsidSect="00BA342D">
      <w:headerReference w:type="default" r:id="rId18"/>
      <w:footerReference w:type="default" r:id="rId19"/>
      <w:headerReference w:type="first" r:id="rId20"/>
      <w:footerReference w:type="first" r:id="rId21"/>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AC" w:rsidRDefault="00B844AC">
      <w:r>
        <w:separator/>
      </w:r>
    </w:p>
  </w:endnote>
  <w:endnote w:type="continuationSeparator" w:id="0">
    <w:p w:rsidR="00B844AC" w:rsidRDefault="00B8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FF51B4">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FF51B4">
      <w:rPr>
        <w:rStyle w:val="Keyword"/>
        <w:noProof/>
      </w:rPr>
      <w:t>5</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AC" w:rsidRDefault="00B844AC">
      <w:r>
        <w:separator/>
      </w:r>
    </w:p>
  </w:footnote>
  <w:footnote w:type="continuationSeparator" w:id="0">
    <w:p w:rsidR="00B844AC" w:rsidRDefault="00B8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B249CF" w:rsidP="00B249CF">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3CF46A95" wp14:editId="157CDB80">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FF51B4" w:rsidP="00BA342D">
    <w:pPr>
      <w:pStyle w:val="Normal0"/>
      <w:pBdr>
        <w:between w:val="single" w:sz="4" w:space="1" w:color="auto"/>
      </w:pBdr>
      <w:tabs>
        <w:tab w:val="center" w:pos="4665"/>
        <w:tab w:val="right" w:pos="9360"/>
      </w:tabs>
      <w:jc w:val="right"/>
      <w:rPr>
        <w:i/>
        <w:sz w:val="20"/>
        <w:lang w:bidi="en-US"/>
      </w:rPr>
    </w:pPr>
    <w:r w:rsidRPr="00FF51B4">
      <w:rPr>
        <w:b/>
        <w:color w:val="000000" w:themeColor="text1"/>
        <w:sz w:val="20"/>
        <w:lang w:bidi="en-US"/>
      </w:rPr>
      <w:t xml:space="preserve">DuPont™ Styrofoam™ Brand </w:t>
    </w:r>
    <w:proofErr w:type="spellStart"/>
    <w:r w:rsidRPr="00FF51B4">
      <w:rPr>
        <w:b/>
        <w:color w:val="000000" w:themeColor="text1"/>
        <w:sz w:val="20"/>
        <w:lang w:bidi="en-US"/>
      </w:rPr>
      <w:t>Freezermate</w:t>
    </w:r>
    <w:proofErr w:type="spellEnd"/>
    <w:r w:rsidRPr="00FF51B4">
      <w:rPr>
        <w:b/>
        <w:color w:val="000000" w:themeColor="text1"/>
        <w:sz w:val="20"/>
        <w:lang w:bidi="en-US"/>
      </w:rPr>
      <w:t>™ 30, 40 and 60 Extruded Polystyrene Insulation*</w:t>
    </w:r>
    <w:r w:rsidR="00BE7177">
      <w:rPr>
        <w:b/>
        <w:color w:val="000000" w:themeColor="text1"/>
        <w:sz w:val="20"/>
        <w:lang w:bidi="en-US"/>
      </w:rPr>
      <w:br/>
    </w:r>
    <w:r w:rsidR="009B0F0C" w:rsidRPr="00C66242">
      <w:rPr>
        <w:i/>
        <w:color w:val="000000" w:themeColor="text1"/>
        <w:sz w:val="20"/>
        <w:lang w:bidi="en-US"/>
      </w:rPr>
      <w:t xml:space="preserve">Insulation </w:t>
    </w:r>
    <w:r w:rsidR="00BE7177" w:rsidRPr="00C66242">
      <w:rPr>
        <w:i/>
        <w:color w:val="000000" w:themeColor="text1"/>
        <w:sz w:val="20"/>
        <w:lang w:bidi="en-US"/>
      </w:rPr>
      <w:t xml:space="preserve">for </w:t>
    </w:r>
    <w:r w:rsidR="009A4595">
      <w:rPr>
        <w:i/>
        <w:color w:val="000000" w:themeColor="text1"/>
        <w:sz w:val="20"/>
        <w:lang w:bidi="en-US"/>
      </w:rPr>
      <w:t>Roofs</w:t>
    </w:r>
    <w:r w:rsidR="00755F72">
      <w:rPr>
        <w:i/>
        <w:color w:val="000000" w:themeColor="text1"/>
        <w:sz w:val="20"/>
        <w:lang w:bidi="en-US"/>
      </w:rPr>
      <w:t xml:space="preserve"> in Low Temperature Applications</w:t>
    </w:r>
  </w:p>
  <w:p w:rsidR="00B41055" w:rsidRPr="00C66242" w:rsidRDefault="00B41055">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646881"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Pr="007F0368">
      <w:rPr>
        <w:b/>
        <w:color w:val="000000" w:themeColor="text1"/>
        <w:lang w:bidi="en-US"/>
      </w:rPr>
      <w:t>™</w:t>
    </w:r>
    <w:r w:rsidRPr="007F0368">
      <w:rPr>
        <w:b/>
        <w:color w:val="000000" w:themeColor="text1"/>
        <w:sz w:val="20"/>
        <w:lang w:bidi="en-US"/>
      </w:rPr>
      <w:t xml:space="preserve"> Brand </w:t>
    </w:r>
    <w:r>
      <w:rPr>
        <w:b/>
        <w:color w:val="000000" w:themeColor="text1"/>
        <w:sz w:val="20"/>
        <w:lang w:bidi="en-US"/>
      </w:rPr>
      <w:t xml:space="preserve">XPS </w:t>
    </w:r>
    <w:r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0A79"/>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A9D650D"/>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CFA04D4"/>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27DCF"/>
    <w:rsid w:val="000524E0"/>
    <w:rsid w:val="00055313"/>
    <w:rsid w:val="00087876"/>
    <w:rsid w:val="000C57A5"/>
    <w:rsid w:val="001426C9"/>
    <w:rsid w:val="00174BD8"/>
    <w:rsid w:val="00174C31"/>
    <w:rsid w:val="001F0B9C"/>
    <w:rsid w:val="001F194E"/>
    <w:rsid w:val="002037A5"/>
    <w:rsid w:val="00215DC9"/>
    <w:rsid w:val="002651C0"/>
    <w:rsid w:val="0027501C"/>
    <w:rsid w:val="00302D7A"/>
    <w:rsid w:val="003258CF"/>
    <w:rsid w:val="00327584"/>
    <w:rsid w:val="003342A4"/>
    <w:rsid w:val="00356694"/>
    <w:rsid w:val="003C7F99"/>
    <w:rsid w:val="003F7299"/>
    <w:rsid w:val="00415BAD"/>
    <w:rsid w:val="00421014"/>
    <w:rsid w:val="00442C2F"/>
    <w:rsid w:val="004648C5"/>
    <w:rsid w:val="00512726"/>
    <w:rsid w:val="005A7720"/>
    <w:rsid w:val="005B3AFF"/>
    <w:rsid w:val="00621E00"/>
    <w:rsid w:val="006374CD"/>
    <w:rsid w:val="00646881"/>
    <w:rsid w:val="006A5B59"/>
    <w:rsid w:val="006C6669"/>
    <w:rsid w:val="00717B27"/>
    <w:rsid w:val="00755F72"/>
    <w:rsid w:val="007573C4"/>
    <w:rsid w:val="0079175E"/>
    <w:rsid w:val="008454FF"/>
    <w:rsid w:val="00857665"/>
    <w:rsid w:val="00870FDB"/>
    <w:rsid w:val="008F24D0"/>
    <w:rsid w:val="00910869"/>
    <w:rsid w:val="009807E8"/>
    <w:rsid w:val="00987574"/>
    <w:rsid w:val="009A4595"/>
    <w:rsid w:val="009B0F0C"/>
    <w:rsid w:val="00A20F48"/>
    <w:rsid w:val="00A235BC"/>
    <w:rsid w:val="00A32CF4"/>
    <w:rsid w:val="00A85429"/>
    <w:rsid w:val="00AC15D2"/>
    <w:rsid w:val="00B135A2"/>
    <w:rsid w:val="00B249CF"/>
    <w:rsid w:val="00B41055"/>
    <w:rsid w:val="00B8272D"/>
    <w:rsid w:val="00B844AC"/>
    <w:rsid w:val="00BA342D"/>
    <w:rsid w:val="00BE7177"/>
    <w:rsid w:val="00C25712"/>
    <w:rsid w:val="00C452FD"/>
    <w:rsid w:val="00C45740"/>
    <w:rsid w:val="00C66242"/>
    <w:rsid w:val="00C821DE"/>
    <w:rsid w:val="00C930C9"/>
    <w:rsid w:val="00CB7083"/>
    <w:rsid w:val="00CD7146"/>
    <w:rsid w:val="00DA0C60"/>
    <w:rsid w:val="00DA5986"/>
    <w:rsid w:val="00DC17CF"/>
    <w:rsid w:val="00DE3D40"/>
    <w:rsid w:val="00E5561F"/>
    <w:rsid w:val="00E66332"/>
    <w:rsid w:val="00E70193"/>
    <w:rsid w:val="00F23F90"/>
    <w:rsid w:val="00FF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FE3B3"/>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06">
      <w:bodyDiv w:val="1"/>
      <w:marLeft w:val="0"/>
      <w:marRight w:val="0"/>
      <w:marTop w:val="0"/>
      <w:marBottom w:val="0"/>
      <w:divBdr>
        <w:top w:val="none" w:sz="0" w:space="0" w:color="auto"/>
        <w:left w:val="none" w:sz="0" w:space="0" w:color="auto"/>
        <w:bottom w:val="none" w:sz="0" w:space="0" w:color="auto"/>
        <w:right w:val="none" w:sz="0" w:space="0" w:color="auto"/>
      </w:divBdr>
    </w:div>
    <w:div w:id="92290434">
      <w:bodyDiv w:val="1"/>
      <w:marLeft w:val="0"/>
      <w:marRight w:val="0"/>
      <w:marTop w:val="0"/>
      <w:marBottom w:val="0"/>
      <w:divBdr>
        <w:top w:val="none" w:sz="0" w:space="0" w:color="auto"/>
        <w:left w:val="none" w:sz="0" w:space="0" w:color="auto"/>
        <w:bottom w:val="none" w:sz="0" w:space="0" w:color="auto"/>
        <w:right w:val="none" w:sz="0" w:space="0" w:color="auto"/>
      </w:divBdr>
    </w:div>
    <w:div w:id="206338920">
      <w:bodyDiv w:val="1"/>
      <w:marLeft w:val="0"/>
      <w:marRight w:val="0"/>
      <w:marTop w:val="0"/>
      <w:marBottom w:val="0"/>
      <w:divBdr>
        <w:top w:val="none" w:sz="0" w:space="0" w:color="auto"/>
        <w:left w:val="none" w:sz="0" w:space="0" w:color="auto"/>
        <w:bottom w:val="none" w:sz="0" w:space="0" w:color="auto"/>
        <w:right w:val="none" w:sz="0" w:space="0" w:color="auto"/>
      </w:divBdr>
    </w:div>
    <w:div w:id="338966355">
      <w:bodyDiv w:val="1"/>
      <w:marLeft w:val="0"/>
      <w:marRight w:val="0"/>
      <w:marTop w:val="0"/>
      <w:marBottom w:val="0"/>
      <w:divBdr>
        <w:top w:val="none" w:sz="0" w:space="0" w:color="auto"/>
        <w:left w:val="none" w:sz="0" w:space="0" w:color="auto"/>
        <w:bottom w:val="none" w:sz="0" w:space="0" w:color="auto"/>
        <w:right w:val="none" w:sz="0" w:space="0" w:color="auto"/>
      </w:divBdr>
    </w:div>
    <w:div w:id="416294744">
      <w:bodyDiv w:val="1"/>
      <w:marLeft w:val="0"/>
      <w:marRight w:val="0"/>
      <w:marTop w:val="0"/>
      <w:marBottom w:val="0"/>
      <w:divBdr>
        <w:top w:val="none" w:sz="0" w:space="0" w:color="auto"/>
        <w:left w:val="none" w:sz="0" w:space="0" w:color="auto"/>
        <w:bottom w:val="none" w:sz="0" w:space="0" w:color="auto"/>
        <w:right w:val="none" w:sz="0" w:space="0" w:color="auto"/>
      </w:divBdr>
    </w:div>
    <w:div w:id="486285302">
      <w:bodyDiv w:val="1"/>
      <w:marLeft w:val="0"/>
      <w:marRight w:val="0"/>
      <w:marTop w:val="0"/>
      <w:marBottom w:val="0"/>
      <w:divBdr>
        <w:top w:val="none" w:sz="0" w:space="0" w:color="auto"/>
        <w:left w:val="none" w:sz="0" w:space="0" w:color="auto"/>
        <w:bottom w:val="none" w:sz="0" w:space="0" w:color="auto"/>
        <w:right w:val="none" w:sz="0" w:space="0" w:color="auto"/>
      </w:divBdr>
    </w:div>
    <w:div w:id="855003968">
      <w:bodyDiv w:val="1"/>
      <w:marLeft w:val="0"/>
      <w:marRight w:val="0"/>
      <w:marTop w:val="0"/>
      <w:marBottom w:val="0"/>
      <w:divBdr>
        <w:top w:val="none" w:sz="0" w:space="0" w:color="auto"/>
        <w:left w:val="none" w:sz="0" w:space="0" w:color="auto"/>
        <w:bottom w:val="none" w:sz="0" w:space="0" w:color="auto"/>
        <w:right w:val="none" w:sz="0" w:space="0" w:color="auto"/>
      </w:divBdr>
    </w:div>
    <w:div w:id="940377977">
      <w:bodyDiv w:val="1"/>
      <w:marLeft w:val="0"/>
      <w:marRight w:val="0"/>
      <w:marTop w:val="0"/>
      <w:marBottom w:val="0"/>
      <w:divBdr>
        <w:top w:val="none" w:sz="0" w:space="0" w:color="auto"/>
        <w:left w:val="none" w:sz="0" w:space="0" w:color="auto"/>
        <w:bottom w:val="none" w:sz="0" w:space="0" w:color="auto"/>
        <w:right w:val="none" w:sz="0" w:space="0" w:color="auto"/>
      </w:divBdr>
    </w:div>
    <w:div w:id="1036082949">
      <w:bodyDiv w:val="1"/>
      <w:marLeft w:val="0"/>
      <w:marRight w:val="0"/>
      <w:marTop w:val="0"/>
      <w:marBottom w:val="0"/>
      <w:divBdr>
        <w:top w:val="none" w:sz="0" w:space="0" w:color="auto"/>
        <w:left w:val="none" w:sz="0" w:space="0" w:color="auto"/>
        <w:bottom w:val="none" w:sz="0" w:space="0" w:color="auto"/>
        <w:right w:val="none" w:sz="0" w:space="0" w:color="auto"/>
      </w:divBdr>
    </w:div>
    <w:div w:id="1208840385">
      <w:bodyDiv w:val="1"/>
      <w:marLeft w:val="0"/>
      <w:marRight w:val="0"/>
      <w:marTop w:val="0"/>
      <w:marBottom w:val="0"/>
      <w:divBdr>
        <w:top w:val="none" w:sz="0" w:space="0" w:color="auto"/>
        <w:left w:val="none" w:sz="0" w:space="0" w:color="auto"/>
        <w:bottom w:val="none" w:sz="0" w:space="0" w:color="auto"/>
        <w:right w:val="none" w:sz="0" w:space="0" w:color="auto"/>
      </w:divBdr>
    </w:div>
    <w:div w:id="16030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global.ihs.com/doc_detail.cfm?rid=BSD&amp;document_name=ASTM%20C578" TargetMode="External"/><Relationship Id="rId17" Type="http://schemas.openxmlformats.org/officeDocument/2006/relationships/hyperlink" Target="https://global.ihs.com/doc_detail.cfm?rid=BSD&amp;document_name=ASTM%20E84" TargetMode="Externa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hyperlink" Target="http://global.ihs.com/doc_detail.cfm?rid=BSD&amp;document_name=ASTM%20C578" TargetMode="External"/><Relationship Id="rId23" Type="http://schemas.openxmlformats.org/officeDocument/2006/relationships/theme" Target="theme/theme1.xml"/><Relationship Id="rId10" Type="http://schemas.openxmlformats.org/officeDocument/2006/relationships/hyperlink" Target="https://global.ihs.com/doc_detail.cfm?rid=BSD&amp;document_name=ASTM%20E8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15369</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4</cp:revision>
  <dcterms:created xsi:type="dcterms:W3CDTF">2019-06-02T16:32:00Z</dcterms:created>
  <dcterms:modified xsi:type="dcterms:W3CDTF">2019-08-25T12:30:00Z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2019-05-10T16:57:10Z</vt:filetime>
  </property>
  <property fmtid="{D5CDD505-2E9C-101B-9397-08002B2CF9AE}" pid="9" name="Last_Reviewed_Date">
    <vt:lpwstr/>
  </property>
  <property fmtid="{D5CDD505-2E9C-101B-9397-08002B2CF9AE}" pid="10" name="Retention_Review_Frequency">
    <vt:lpwstr/>
  </property>
</Properties>
</file>