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12D9D" w14:textId="77777777" w:rsidR="00DB7076" w:rsidRPr="00B302C9" w:rsidRDefault="00DB7076" w:rsidP="00DB7076">
      <w:pPr>
        <w:pStyle w:val="DefaultText"/>
        <w:jc w:val="center"/>
        <w:rPr>
          <w:rFonts w:ascii="Arial" w:hAnsi="Arial" w:cs="Arial"/>
          <w:color w:val="333333"/>
          <w:sz w:val="22"/>
          <w:szCs w:val="22"/>
        </w:rPr>
      </w:pPr>
      <w:r w:rsidRPr="00B302C9">
        <w:rPr>
          <w:rFonts w:ascii="Arial" w:hAnsi="Arial" w:cs="Arial"/>
          <w:color w:val="333333"/>
          <w:sz w:val="22"/>
          <w:szCs w:val="22"/>
        </w:rPr>
        <w:t>SECTION 03 3</w:t>
      </w:r>
      <w:r w:rsidR="006E1380" w:rsidRPr="00B302C9">
        <w:rPr>
          <w:rFonts w:ascii="Arial" w:hAnsi="Arial" w:cs="Arial"/>
          <w:color w:val="333333"/>
          <w:sz w:val="22"/>
          <w:szCs w:val="22"/>
        </w:rPr>
        <w:t>5</w:t>
      </w:r>
      <w:r w:rsidRPr="00B302C9">
        <w:rPr>
          <w:rFonts w:ascii="Arial" w:hAnsi="Arial" w:cs="Arial"/>
          <w:color w:val="333333"/>
          <w:sz w:val="22"/>
          <w:szCs w:val="22"/>
        </w:rPr>
        <w:t xml:space="preserve"> </w:t>
      </w:r>
      <w:r w:rsidR="00A264A3">
        <w:rPr>
          <w:rFonts w:ascii="Arial" w:hAnsi="Arial" w:cs="Arial"/>
          <w:color w:val="333333"/>
          <w:sz w:val="22"/>
          <w:szCs w:val="22"/>
        </w:rPr>
        <w:t>01</w:t>
      </w:r>
    </w:p>
    <w:p w14:paraId="597FB574" w14:textId="77777777" w:rsidR="00DB7076" w:rsidRPr="00B302C9" w:rsidRDefault="00DB7076" w:rsidP="00DB7076">
      <w:pPr>
        <w:pStyle w:val="DefaultText"/>
        <w:jc w:val="center"/>
        <w:rPr>
          <w:rFonts w:ascii="Arial" w:hAnsi="Arial" w:cs="Arial"/>
          <w:color w:val="333333"/>
          <w:sz w:val="22"/>
          <w:szCs w:val="22"/>
        </w:rPr>
      </w:pPr>
    </w:p>
    <w:p w14:paraId="1360FFAE" w14:textId="77777777" w:rsidR="00D030BF" w:rsidRPr="00B302C9" w:rsidRDefault="006E1380" w:rsidP="00DB7076">
      <w:pPr>
        <w:pStyle w:val="DefaultText"/>
        <w:jc w:val="center"/>
        <w:rPr>
          <w:rFonts w:ascii="Arial" w:hAnsi="Arial" w:cs="Arial"/>
          <w:b/>
          <w:i/>
          <w:color w:val="333333"/>
          <w:sz w:val="22"/>
          <w:szCs w:val="22"/>
        </w:rPr>
      </w:pPr>
      <w:r w:rsidRPr="00B302C9">
        <w:rPr>
          <w:rFonts w:ascii="Arial" w:hAnsi="Arial" w:cs="Arial"/>
          <w:color w:val="333333"/>
          <w:sz w:val="22"/>
          <w:szCs w:val="22"/>
        </w:rPr>
        <w:t>COLORED CONCRETE FINISH</w:t>
      </w:r>
      <w:r w:rsidR="00A264A3">
        <w:rPr>
          <w:rFonts w:ascii="Arial" w:hAnsi="Arial" w:cs="Arial"/>
          <w:color w:val="333333"/>
          <w:sz w:val="22"/>
          <w:szCs w:val="22"/>
        </w:rPr>
        <w:t>ING</w:t>
      </w:r>
    </w:p>
    <w:p w14:paraId="0B3D7634" w14:textId="77777777" w:rsidR="00521136" w:rsidRDefault="00521136" w:rsidP="00521136">
      <w:pPr>
        <w:pStyle w:val="DefaultText"/>
        <w:rPr>
          <w:rFonts w:ascii="Arial" w:hAnsi="Arial" w:cs="Arial"/>
          <w:color w:val="FF0000"/>
          <w:sz w:val="22"/>
          <w:szCs w:val="22"/>
        </w:rPr>
      </w:pPr>
      <w:r>
        <w:rPr>
          <w:rFonts w:ascii="Arial" w:hAnsi="Arial" w:cs="Arial"/>
          <w:color w:val="FF0000"/>
          <w:sz w:val="22"/>
          <w:szCs w:val="22"/>
        </w:rPr>
        <w:t>*************************************************************************************************************</w:t>
      </w:r>
    </w:p>
    <w:p w14:paraId="4FEC6103" w14:textId="77777777" w:rsidR="00521136" w:rsidRDefault="00521136" w:rsidP="00521136">
      <w:pPr>
        <w:pStyle w:val="DefaultText"/>
        <w:rPr>
          <w:rFonts w:ascii="Arial" w:hAnsi="Arial" w:cs="Arial"/>
          <w:caps/>
          <w:color w:val="FF0000"/>
          <w:sz w:val="22"/>
          <w:szCs w:val="22"/>
        </w:rPr>
      </w:pPr>
      <w:r>
        <w:rPr>
          <w:rFonts w:ascii="Arial" w:hAnsi="Arial" w:cs="Arial"/>
          <w:color w:val="FF0000"/>
          <w:sz w:val="22"/>
          <w:szCs w:val="22"/>
        </w:rPr>
        <w:t>THIS GUIDE SPECIFICATION IS PROVIDED BY PROSOCO, INC. AS A SERVICE AND IS INTENDED TO BE USED AS A PROJECT SPECIFIC SPECIFICATION SECTION. T</w:t>
      </w:r>
      <w:r>
        <w:rPr>
          <w:rFonts w:ascii="Arial" w:hAnsi="Arial" w:cs="Arial"/>
          <w:caps/>
          <w:color w:val="FF0000"/>
          <w:sz w:val="22"/>
          <w:szCs w:val="22"/>
        </w:rPr>
        <w:t xml:space="preserve">his guide specification is written around the Construction Specifications Institute (CSI), FormatS AND GUIDING TECHNICAL PRINCIPALS and therefore may be used with most master specification systems.   For specification assistance on specific product applications, please contact our offices or our local product representatives AT </w:t>
      </w:r>
      <w:hyperlink r:id="rId7" w:history="1">
        <w:r>
          <w:rPr>
            <w:rStyle w:val="Hyperlink"/>
            <w:rFonts w:ascii="Arial" w:hAnsi="Arial" w:cs="Arial"/>
            <w:szCs w:val="22"/>
          </w:rPr>
          <w:t>www.prosoco.com/field-support/</w:t>
        </w:r>
      </w:hyperlink>
      <w:r>
        <w:rPr>
          <w:rFonts w:ascii="Arial" w:hAnsi="Arial" w:cs="Arial"/>
          <w:caps/>
          <w:color w:val="FF0000"/>
          <w:sz w:val="22"/>
          <w:szCs w:val="22"/>
        </w:rPr>
        <w:t>.</w:t>
      </w:r>
    </w:p>
    <w:p w14:paraId="3A528BCE" w14:textId="77777777" w:rsidR="00521136" w:rsidRDefault="00521136" w:rsidP="00521136">
      <w:pPr>
        <w:pStyle w:val="DefaultText"/>
        <w:rPr>
          <w:rFonts w:ascii="Arial" w:hAnsi="Arial" w:cs="Arial"/>
          <w:caps/>
          <w:color w:val="FF0000"/>
          <w:sz w:val="22"/>
          <w:szCs w:val="22"/>
        </w:rPr>
      </w:pPr>
    </w:p>
    <w:p w14:paraId="0BCA1DE7" w14:textId="77777777" w:rsidR="00521136" w:rsidRDefault="00521136" w:rsidP="00521136">
      <w:pPr>
        <w:pStyle w:val="DefaultText"/>
        <w:rPr>
          <w:rFonts w:ascii="Arial" w:hAnsi="Arial" w:cs="Arial"/>
          <w:color w:val="FF0000"/>
          <w:sz w:val="22"/>
          <w:szCs w:val="22"/>
        </w:rPr>
      </w:pPr>
      <w:r>
        <w:rPr>
          <w:rFonts w:ascii="Arial" w:hAnsi="Arial" w:cs="Arial"/>
          <w:color w:val="FF0000"/>
          <w:sz w:val="22"/>
          <w:szCs w:val="22"/>
        </w:rPr>
        <w:t>ONLY APPROVED APPLICATORS MAY APPLY THE CONSOLIDECK® HIGH PERFORMANCE CONCRETE FLOOR SYSTEM. CONTACT PROSOCO, INC CUSTOMER CARE at 800-255-4255 FOR A LISTED APPLICATOR.</w:t>
      </w:r>
    </w:p>
    <w:p w14:paraId="63E9E601" w14:textId="77777777" w:rsidR="00521136" w:rsidRDefault="00521136" w:rsidP="00521136">
      <w:pPr>
        <w:pStyle w:val="DefaultText"/>
        <w:rPr>
          <w:rFonts w:ascii="Arial" w:hAnsi="Arial" w:cs="Arial"/>
          <w:color w:val="FF0000"/>
          <w:sz w:val="22"/>
          <w:szCs w:val="22"/>
        </w:rPr>
      </w:pPr>
      <w:r>
        <w:rPr>
          <w:rFonts w:ascii="Arial" w:hAnsi="Arial" w:cs="Arial"/>
          <w:color w:val="FF0000"/>
          <w:sz w:val="22"/>
          <w:szCs w:val="22"/>
        </w:rPr>
        <w:t>*************************************************************************************************************</w:t>
      </w:r>
    </w:p>
    <w:p w14:paraId="1F29B252" w14:textId="77777777" w:rsidR="00521136" w:rsidRDefault="00521136" w:rsidP="00521136">
      <w:pPr>
        <w:pStyle w:val="TIP"/>
        <w:pBdr>
          <w:top w:val="single" w:sz="4" w:space="3" w:color="FF0000"/>
          <w:left w:val="single" w:sz="4" w:space="4" w:color="FF0000"/>
          <w:bottom w:val="single" w:sz="4" w:space="3" w:color="FF0000"/>
          <w:right w:val="single" w:sz="4" w:space="4" w:color="FF0000"/>
        </w:pBdr>
        <w:rPr>
          <w:rFonts w:ascii="Arial" w:hAnsi="Arial" w:cs="Arial"/>
          <w:color w:val="FF0000"/>
        </w:rPr>
      </w:pPr>
      <w:r>
        <w:rPr>
          <w:rFonts w:ascii="Arial" w:hAnsi="Arial" w:cs="Arial"/>
          <w:b/>
          <w:color w:val="FF0000"/>
          <w:u w:val="single"/>
        </w:rPr>
        <w:t>TIPS:</w:t>
      </w:r>
    </w:p>
    <w:p w14:paraId="1DAAB43B" w14:textId="77777777" w:rsidR="00521136" w:rsidRDefault="00521136" w:rsidP="00521136">
      <w:pPr>
        <w:pStyle w:val="TIP"/>
        <w:pBdr>
          <w:top w:val="single" w:sz="4" w:space="3" w:color="FF0000"/>
          <w:left w:val="single" w:sz="4" w:space="4" w:color="FF0000"/>
          <w:bottom w:val="single" w:sz="4" w:space="3" w:color="FF0000"/>
          <w:right w:val="single" w:sz="4" w:space="4" w:color="FF0000"/>
        </w:pBdr>
        <w:rPr>
          <w:rFonts w:ascii="Arial" w:hAnsi="Arial" w:cs="Arial"/>
          <w:color w:val="FF0000"/>
        </w:rPr>
      </w:pPr>
      <w:r>
        <w:rPr>
          <w:rFonts w:ascii="Arial" w:hAnsi="Arial" w:cs="Arial"/>
          <w:color w:val="FF0000"/>
        </w:rPr>
        <w:t xml:space="preserve">To view non-printing </w:t>
      </w:r>
      <w:r>
        <w:rPr>
          <w:rFonts w:ascii="Arial" w:hAnsi="Arial" w:cs="Arial"/>
          <w:b/>
          <w:color w:val="FF0000"/>
        </w:rPr>
        <w:t>Editor's Notes</w:t>
      </w:r>
      <w:r>
        <w:rPr>
          <w:rFonts w:ascii="Arial" w:hAnsi="Arial" w:cs="Arial"/>
          <w:color w:val="FF0000"/>
        </w:rPr>
        <w:t xml:space="preserve"> that provide guidance for editing, click on </w:t>
      </w:r>
      <w:r>
        <w:rPr>
          <w:rFonts w:ascii="Arial" w:hAnsi="Arial" w:cs="Arial"/>
          <w:color w:val="FF0000"/>
          <w:lang w:val="en-US"/>
        </w:rPr>
        <w:t>the Show/Hide button or Word 2010 offers a convenient keyboard shortcut; press the Ctrl+* keystroke to toggle on/off. (Press the Ctrl key, Shift key, and the number 8 simultaneously)</w:t>
      </w:r>
      <w:r>
        <w:rPr>
          <w:rFonts w:ascii="Arial" w:hAnsi="Arial" w:cs="Arial"/>
          <w:color w:val="FF0000"/>
        </w:rPr>
        <w:t>.</w:t>
      </w:r>
    </w:p>
    <w:p w14:paraId="38D0F701" w14:textId="77777777" w:rsidR="00521136" w:rsidRDefault="00521136" w:rsidP="00521136">
      <w:pPr>
        <w:pStyle w:val="DefaultText"/>
        <w:rPr>
          <w:rFonts w:ascii="Arial" w:hAnsi="Arial" w:cs="Arial"/>
          <w:sz w:val="22"/>
          <w:szCs w:val="22"/>
        </w:rPr>
      </w:pPr>
    </w:p>
    <w:p w14:paraId="43A0A459" w14:textId="77777777" w:rsidR="006E1380" w:rsidRPr="00B302C9" w:rsidRDefault="006E1380">
      <w:pPr>
        <w:pStyle w:val="DefaultText"/>
        <w:rPr>
          <w:rFonts w:ascii="Arial" w:hAnsi="Arial" w:cs="Arial"/>
          <w:b/>
          <w:sz w:val="22"/>
          <w:szCs w:val="22"/>
        </w:rPr>
      </w:pPr>
    </w:p>
    <w:p w14:paraId="04CDD303" w14:textId="77777777" w:rsidR="00D030BF" w:rsidRPr="00B302C9" w:rsidRDefault="00D030BF">
      <w:pPr>
        <w:pStyle w:val="DefaultText"/>
        <w:rPr>
          <w:rFonts w:ascii="Arial" w:hAnsi="Arial" w:cs="Arial"/>
          <w:sz w:val="22"/>
          <w:szCs w:val="22"/>
        </w:rPr>
      </w:pPr>
      <w:r w:rsidRPr="00B302C9">
        <w:rPr>
          <w:rFonts w:ascii="Arial" w:hAnsi="Arial" w:cs="Arial"/>
          <w:b/>
          <w:sz w:val="22"/>
          <w:szCs w:val="22"/>
        </w:rPr>
        <w:t>PART 1 GENERAL</w:t>
      </w:r>
    </w:p>
    <w:p w14:paraId="6724C40C" w14:textId="77777777" w:rsidR="00D030BF" w:rsidRPr="00B302C9" w:rsidRDefault="00D030BF">
      <w:pPr>
        <w:pStyle w:val="DefaultText"/>
        <w:rPr>
          <w:rFonts w:ascii="Arial" w:hAnsi="Arial" w:cs="Arial"/>
          <w:sz w:val="22"/>
          <w:szCs w:val="22"/>
        </w:rPr>
      </w:pPr>
    </w:p>
    <w:p w14:paraId="0881F5C7" w14:textId="77777777" w:rsidR="00F549E5" w:rsidRPr="00B302C9" w:rsidRDefault="003E29DD" w:rsidP="00F549E5">
      <w:pPr>
        <w:pStyle w:val="DefaultText"/>
        <w:rPr>
          <w:rFonts w:ascii="Arial" w:hAnsi="Arial" w:cs="Arial"/>
          <w:sz w:val="22"/>
          <w:szCs w:val="22"/>
        </w:rPr>
      </w:pPr>
      <w:r w:rsidRPr="00B302C9">
        <w:rPr>
          <w:rFonts w:ascii="Arial" w:hAnsi="Arial" w:cs="Arial"/>
          <w:sz w:val="22"/>
          <w:szCs w:val="22"/>
        </w:rPr>
        <w:t>1.0</w:t>
      </w:r>
      <w:r w:rsidR="00D030BF" w:rsidRPr="00B302C9">
        <w:rPr>
          <w:rFonts w:ascii="Arial" w:hAnsi="Arial" w:cs="Arial"/>
          <w:sz w:val="22"/>
          <w:szCs w:val="22"/>
        </w:rPr>
        <w:t>1</w:t>
      </w:r>
      <w:r w:rsidR="00D030BF" w:rsidRPr="00B302C9">
        <w:rPr>
          <w:rFonts w:ascii="Arial" w:hAnsi="Arial" w:cs="Arial"/>
          <w:sz w:val="22"/>
          <w:szCs w:val="22"/>
        </w:rPr>
        <w:tab/>
        <w:t>SUMMARY</w:t>
      </w:r>
    </w:p>
    <w:p w14:paraId="7CBE789B" w14:textId="77777777" w:rsidR="00F549E5" w:rsidRPr="00B302C9" w:rsidRDefault="00F549E5" w:rsidP="00F549E5">
      <w:pPr>
        <w:pStyle w:val="DefaultText"/>
        <w:rPr>
          <w:rFonts w:ascii="Arial" w:hAnsi="Arial" w:cs="Arial"/>
          <w:sz w:val="22"/>
          <w:szCs w:val="22"/>
        </w:rPr>
      </w:pPr>
    </w:p>
    <w:p w14:paraId="3225BDAF" w14:textId="77777777" w:rsidR="00F549E5" w:rsidRPr="00B302C9" w:rsidRDefault="008D41A6" w:rsidP="00676D8E">
      <w:pPr>
        <w:numPr>
          <w:ilvl w:val="1"/>
          <w:numId w:val="9"/>
        </w:numPr>
        <w:spacing w:line="240" w:lineRule="atLeast"/>
        <w:rPr>
          <w:rFonts w:ascii="Arial" w:hAnsi="Arial" w:cs="Arial"/>
          <w:sz w:val="22"/>
          <w:szCs w:val="22"/>
        </w:rPr>
      </w:pPr>
      <w:r w:rsidRPr="00B302C9">
        <w:rPr>
          <w:rFonts w:ascii="Arial" w:hAnsi="Arial" w:cs="Arial"/>
          <w:sz w:val="22"/>
          <w:szCs w:val="22"/>
        </w:rPr>
        <w:t>S</w:t>
      </w:r>
      <w:r w:rsidR="006E1380" w:rsidRPr="00B302C9">
        <w:rPr>
          <w:rFonts w:ascii="Arial" w:hAnsi="Arial" w:cs="Arial"/>
          <w:sz w:val="22"/>
          <w:szCs w:val="22"/>
        </w:rPr>
        <w:t>ection Included</w:t>
      </w:r>
    </w:p>
    <w:p w14:paraId="6CEAA149" w14:textId="77777777" w:rsidR="000F33FA" w:rsidRPr="00B302C9" w:rsidRDefault="000F33FA" w:rsidP="00676D8E">
      <w:pPr>
        <w:numPr>
          <w:ilvl w:val="2"/>
          <w:numId w:val="9"/>
        </w:numPr>
        <w:spacing w:line="240" w:lineRule="atLeast"/>
        <w:rPr>
          <w:rFonts w:ascii="Arial" w:hAnsi="Arial" w:cs="Arial"/>
          <w:sz w:val="22"/>
          <w:szCs w:val="22"/>
        </w:rPr>
      </w:pPr>
      <w:r w:rsidRPr="00B302C9">
        <w:rPr>
          <w:rFonts w:ascii="Arial" w:hAnsi="Arial" w:cs="Arial"/>
          <w:sz w:val="22"/>
          <w:szCs w:val="22"/>
        </w:rPr>
        <w:t xml:space="preserve">Opening the slab surface to </w:t>
      </w:r>
      <w:r w:rsidR="006443EB" w:rsidRPr="00B302C9">
        <w:rPr>
          <w:rFonts w:ascii="Arial" w:hAnsi="Arial" w:cs="Arial"/>
          <w:sz w:val="22"/>
          <w:szCs w:val="22"/>
        </w:rPr>
        <w:t>receive colored</w:t>
      </w:r>
      <w:r w:rsidRPr="00B302C9">
        <w:rPr>
          <w:rFonts w:ascii="Arial" w:hAnsi="Arial" w:cs="Arial"/>
          <w:sz w:val="22"/>
          <w:szCs w:val="22"/>
        </w:rPr>
        <w:t xml:space="preserve"> reactive, penetrating liquid hardener.</w:t>
      </w:r>
    </w:p>
    <w:p w14:paraId="003A6F00" w14:textId="77777777" w:rsidR="006C6AB8" w:rsidRPr="00B302C9" w:rsidRDefault="006E1380" w:rsidP="00676D8E">
      <w:pPr>
        <w:numPr>
          <w:ilvl w:val="2"/>
          <w:numId w:val="9"/>
        </w:numPr>
        <w:spacing w:line="240" w:lineRule="atLeast"/>
        <w:rPr>
          <w:rFonts w:ascii="Arial" w:hAnsi="Arial" w:cs="Arial"/>
          <w:sz w:val="22"/>
          <w:szCs w:val="22"/>
        </w:rPr>
      </w:pPr>
      <w:r w:rsidRPr="00B302C9">
        <w:rPr>
          <w:rFonts w:ascii="Arial" w:hAnsi="Arial" w:cs="Arial"/>
          <w:sz w:val="22"/>
          <w:szCs w:val="22"/>
        </w:rPr>
        <w:t>Application of colored</w:t>
      </w:r>
      <w:r w:rsidR="00C11FAA" w:rsidRPr="00B302C9">
        <w:rPr>
          <w:rFonts w:ascii="Arial" w:hAnsi="Arial" w:cs="Arial"/>
          <w:sz w:val="22"/>
          <w:szCs w:val="22"/>
        </w:rPr>
        <w:t xml:space="preserve"> reactive, penetrating liquid hardener</w:t>
      </w:r>
      <w:r w:rsidRPr="00B302C9">
        <w:rPr>
          <w:rFonts w:ascii="Arial" w:hAnsi="Arial" w:cs="Arial"/>
          <w:sz w:val="22"/>
          <w:szCs w:val="22"/>
        </w:rPr>
        <w:t xml:space="preserve"> to </w:t>
      </w:r>
      <w:r w:rsidR="000F33FA" w:rsidRPr="00B302C9">
        <w:rPr>
          <w:rFonts w:ascii="Arial" w:hAnsi="Arial" w:cs="Arial"/>
          <w:sz w:val="22"/>
          <w:szCs w:val="22"/>
        </w:rPr>
        <w:t>interior</w:t>
      </w:r>
      <w:r w:rsidRPr="00B302C9">
        <w:rPr>
          <w:rFonts w:ascii="Arial" w:hAnsi="Arial" w:cs="Arial"/>
          <w:sz w:val="22"/>
          <w:szCs w:val="22"/>
        </w:rPr>
        <w:t xml:space="preserve"> concrete</w:t>
      </w:r>
      <w:r w:rsidR="00C11FAA" w:rsidRPr="00B302C9">
        <w:rPr>
          <w:rFonts w:ascii="Arial" w:hAnsi="Arial" w:cs="Arial"/>
          <w:sz w:val="22"/>
          <w:szCs w:val="22"/>
        </w:rPr>
        <w:t>.</w:t>
      </w:r>
    </w:p>
    <w:p w14:paraId="5CC101AE" w14:textId="77777777" w:rsidR="007C0B3D" w:rsidRDefault="007C0B3D" w:rsidP="007C0B3D">
      <w:pPr>
        <w:numPr>
          <w:ilvl w:val="2"/>
          <w:numId w:val="9"/>
        </w:numPr>
        <w:spacing w:line="240" w:lineRule="atLeast"/>
        <w:rPr>
          <w:rFonts w:ascii="Arial" w:hAnsi="Arial" w:cs="Arial"/>
          <w:sz w:val="22"/>
          <w:szCs w:val="22"/>
        </w:rPr>
      </w:pPr>
      <w:r>
        <w:rPr>
          <w:rFonts w:ascii="Arial" w:hAnsi="Arial" w:cs="Arial"/>
          <w:sz w:val="22"/>
          <w:szCs w:val="22"/>
        </w:rPr>
        <w:t xml:space="preserve">Refining the interior concrete slab with a </w:t>
      </w:r>
      <w:r w:rsidR="00A264A3">
        <w:rPr>
          <w:rFonts w:ascii="Arial" w:hAnsi="Arial" w:cs="Arial"/>
          <w:sz w:val="22"/>
          <w:szCs w:val="22"/>
        </w:rPr>
        <w:t>diamond-impregnated</w:t>
      </w:r>
      <w:r w:rsidR="00521136">
        <w:rPr>
          <w:rFonts w:ascii="Arial" w:hAnsi="Arial" w:cs="Arial"/>
          <w:sz w:val="22"/>
          <w:szCs w:val="22"/>
        </w:rPr>
        <w:t xml:space="preserve"> </w:t>
      </w:r>
      <w:r>
        <w:rPr>
          <w:rFonts w:ascii="Arial" w:hAnsi="Arial" w:cs="Arial"/>
          <w:sz w:val="22"/>
          <w:szCs w:val="22"/>
        </w:rPr>
        <w:t>burnishing system.</w:t>
      </w:r>
    </w:p>
    <w:p w14:paraId="736A5045" w14:textId="77777777" w:rsidR="006C6AB8" w:rsidRPr="00B302C9" w:rsidRDefault="006C6AB8" w:rsidP="00676D8E">
      <w:pPr>
        <w:numPr>
          <w:ilvl w:val="2"/>
          <w:numId w:val="9"/>
        </w:numPr>
        <w:spacing w:line="240" w:lineRule="atLeast"/>
        <w:rPr>
          <w:rFonts w:ascii="Arial" w:hAnsi="Arial" w:cs="Arial"/>
          <w:sz w:val="22"/>
          <w:szCs w:val="22"/>
        </w:rPr>
      </w:pPr>
      <w:r w:rsidRPr="00B302C9">
        <w:rPr>
          <w:rFonts w:ascii="Arial" w:hAnsi="Arial" w:cs="Arial"/>
          <w:sz w:val="22"/>
          <w:szCs w:val="22"/>
        </w:rPr>
        <w:t>Application of</w:t>
      </w:r>
      <w:r w:rsidR="006E1380" w:rsidRPr="00B302C9">
        <w:rPr>
          <w:rFonts w:ascii="Arial" w:hAnsi="Arial" w:cs="Arial"/>
          <w:sz w:val="22"/>
          <w:szCs w:val="22"/>
        </w:rPr>
        <w:t xml:space="preserve"> protective </w:t>
      </w:r>
      <w:r w:rsidRPr="00B302C9">
        <w:rPr>
          <w:rFonts w:ascii="Arial" w:hAnsi="Arial" w:cs="Arial"/>
          <w:sz w:val="22"/>
          <w:szCs w:val="22"/>
        </w:rPr>
        <w:t>surface treatment.</w:t>
      </w:r>
    </w:p>
    <w:p w14:paraId="50964A0C" w14:textId="77777777" w:rsidR="00F549E5" w:rsidRPr="00B302C9" w:rsidRDefault="006E1380" w:rsidP="00676D8E">
      <w:pPr>
        <w:numPr>
          <w:ilvl w:val="1"/>
          <w:numId w:val="9"/>
        </w:numPr>
        <w:spacing w:line="240" w:lineRule="atLeast"/>
        <w:rPr>
          <w:rFonts w:ascii="Arial" w:hAnsi="Arial" w:cs="Arial"/>
        </w:rPr>
      </w:pPr>
      <w:r w:rsidRPr="00B302C9">
        <w:rPr>
          <w:rFonts w:ascii="Arial" w:hAnsi="Arial" w:cs="Arial"/>
          <w:sz w:val="22"/>
          <w:szCs w:val="22"/>
        </w:rPr>
        <w:t>Related Requirements</w:t>
      </w:r>
    </w:p>
    <w:p w14:paraId="30A38640" w14:textId="77777777" w:rsidR="00C11A93" w:rsidRPr="00B302C9" w:rsidRDefault="00C11A93" w:rsidP="00676D8E">
      <w:pPr>
        <w:numPr>
          <w:ilvl w:val="2"/>
          <w:numId w:val="9"/>
        </w:numPr>
        <w:spacing w:line="240" w:lineRule="atLeast"/>
        <w:rPr>
          <w:rFonts w:ascii="Arial" w:hAnsi="Arial" w:cs="Arial"/>
          <w:sz w:val="22"/>
          <w:szCs w:val="22"/>
        </w:rPr>
      </w:pPr>
      <w:r w:rsidRPr="00B302C9">
        <w:rPr>
          <w:rFonts w:ascii="Arial" w:hAnsi="Arial" w:cs="Arial"/>
          <w:sz w:val="22"/>
          <w:szCs w:val="22"/>
        </w:rPr>
        <w:t>Section 01 25 00- Substitution Procedures.</w:t>
      </w:r>
    </w:p>
    <w:p w14:paraId="0C622191" w14:textId="77777777" w:rsidR="006C6AB8" w:rsidRPr="00B302C9" w:rsidRDefault="006C6AB8" w:rsidP="00676D8E">
      <w:pPr>
        <w:numPr>
          <w:ilvl w:val="2"/>
          <w:numId w:val="9"/>
        </w:numPr>
        <w:spacing w:line="240" w:lineRule="atLeast"/>
        <w:rPr>
          <w:rFonts w:ascii="Arial" w:hAnsi="Arial" w:cs="Arial"/>
          <w:sz w:val="22"/>
          <w:szCs w:val="22"/>
        </w:rPr>
      </w:pPr>
      <w:r w:rsidRPr="00B302C9">
        <w:rPr>
          <w:rFonts w:ascii="Arial" w:hAnsi="Arial" w:cs="Arial"/>
          <w:sz w:val="22"/>
          <w:szCs w:val="22"/>
        </w:rPr>
        <w:t>Section 01 33 00- Submittal Procedures</w:t>
      </w:r>
      <w:r w:rsidR="00C11A93" w:rsidRPr="00B302C9">
        <w:rPr>
          <w:rFonts w:ascii="Arial" w:hAnsi="Arial" w:cs="Arial"/>
          <w:sz w:val="22"/>
          <w:szCs w:val="22"/>
        </w:rPr>
        <w:t>.</w:t>
      </w:r>
    </w:p>
    <w:p w14:paraId="2BAE62C3" w14:textId="77777777" w:rsidR="006C6AB8" w:rsidRPr="00B302C9" w:rsidRDefault="006C6AB8" w:rsidP="00676D8E">
      <w:pPr>
        <w:numPr>
          <w:ilvl w:val="2"/>
          <w:numId w:val="9"/>
        </w:numPr>
        <w:spacing w:line="240" w:lineRule="atLeast"/>
        <w:rPr>
          <w:rFonts w:ascii="Arial" w:hAnsi="Arial" w:cs="Arial"/>
          <w:sz w:val="22"/>
          <w:szCs w:val="22"/>
        </w:rPr>
      </w:pPr>
      <w:r w:rsidRPr="00B302C9">
        <w:rPr>
          <w:rFonts w:ascii="Arial" w:hAnsi="Arial" w:cs="Arial"/>
          <w:sz w:val="22"/>
          <w:szCs w:val="22"/>
        </w:rPr>
        <w:t>Section 01 45 80- Testing Laboratory Services</w:t>
      </w:r>
      <w:r w:rsidR="00C11A93" w:rsidRPr="00B302C9">
        <w:rPr>
          <w:rFonts w:ascii="Arial" w:hAnsi="Arial" w:cs="Arial"/>
          <w:sz w:val="22"/>
          <w:szCs w:val="22"/>
        </w:rPr>
        <w:t>.</w:t>
      </w:r>
    </w:p>
    <w:p w14:paraId="5C0F9753" w14:textId="77777777" w:rsidR="001050F0" w:rsidRPr="00B302C9" w:rsidRDefault="001050F0" w:rsidP="00676D8E">
      <w:pPr>
        <w:numPr>
          <w:ilvl w:val="2"/>
          <w:numId w:val="9"/>
        </w:numPr>
        <w:spacing w:line="240" w:lineRule="atLeast"/>
        <w:rPr>
          <w:rFonts w:ascii="Arial" w:hAnsi="Arial" w:cs="Arial"/>
          <w:sz w:val="22"/>
          <w:szCs w:val="22"/>
        </w:rPr>
      </w:pPr>
      <w:r w:rsidRPr="00B302C9">
        <w:rPr>
          <w:rFonts w:ascii="Arial" w:hAnsi="Arial" w:cs="Arial"/>
          <w:sz w:val="22"/>
          <w:szCs w:val="22"/>
        </w:rPr>
        <w:t>Section 01 60 00- Product Requirements</w:t>
      </w:r>
      <w:r w:rsidR="00C11A93" w:rsidRPr="00B302C9">
        <w:rPr>
          <w:rFonts w:ascii="Arial" w:hAnsi="Arial" w:cs="Arial"/>
          <w:sz w:val="22"/>
          <w:szCs w:val="22"/>
        </w:rPr>
        <w:t>.</w:t>
      </w:r>
    </w:p>
    <w:p w14:paraId="5D2D25BD" w14:textId="77777777" w:rsidR="00F549E5" w:rsidRPr="00B302C9" w:rsidRDefault="008D41A6" w:rsidP="00676D8E">
      <w:pPr>
        <w:numPr>
          <w:ilvl w:val="2"/>
          <w:numId w:val="9"/>
        </w:numPr>
        <w:spacing w:line="240" w:lineRule="atLeast"/>
        <w:rPr>
          <w:rFonts w:ascii="Arial" w:hAnsi="Arial" w:cs="Arial"/>
          <w:sz w:val="22"/>
          <w:szCs w:val="22"/>
        </w:rPr>
      </w:pPr>
      <w:r w:rsidRPr="00B302C9">
        <w:rPr>
          <w:rFonts w:ascii="Arial" w:hAnsi="Arial" w:cs="Arial"/>
          <w:sz w:val="22"/>
          <w:szCs w:val="22"/>
        </w:rPr>
        <w:t xml:space="preserve">Section 03 </w:t>
      </w:r>
      <w:r w:rsidR="006C6AB8" w:rsidRPr="00B302C9">
        <w:rPr>
          <w:rFonts w:ascii="Arial" w:hAnsi="Arial" w:cs="Arial"/>
          <w:sz w:val="22"/>
          <w:szCs w:val="22"/>
        </w:rPr>
        <w:t>30 00- Cast-in-Place Concrete</w:t>
      </w:r>
      <w:r w:rsidR="00C11A93" w:rsidRPr="00B302C9">
        <w:rPr>
          <w:rFonts w:ascii="Arial" w:hAnsi="Arial" w:cs="Arial"/>
          <w:sz w:val="22"/>
          <w:szCs w:val="22"/>
        </w:rPr>
        <w:t>.</w:t>
      </w:r>
    </w:p>
    <w:p w14:paraId="280DB4A7" w14:textId="77777777" w:rsidR="005E3184" w:rsidRPr="00B302C9" w:rsidRDefault="005E3184" w:rsidP="00C11FAA">
      <w:pPr>
        <w:pStyle w:val="DefaultText"/>
        <w:rPr>
          <w:rFonts w:ascii="Arial" w:hAnsi="Arial" w:cs="Arial"/>
          <w:sz w:val="22"/>
          <w:szCs w:val="22"/>
        </w:rPr>
      </w:pPr>
    </w:p>
    <w:p w14:paraId="30D84136" w14:textId="77777777" w:rsidR="005E3184" w:rsidRPr="00B302C9" w:rsidRDefault="00D030BF" w:rsidP="00676D8E">
      <w:pPr>
        <w:pStyle w:val="DefaultText"/>
        <w:numPr>
          <w:ilvl w:val="1"/>
          <w:numId w:val="1"/>
        </w:numPr>
        <w:rPr>
          <w:rFonts w:ascii="Arial" w:hAnsi="Arial" w:cs="Arial"/>
          <w:sz w:val="22"/>
          <w:szCs w:val="22"/>
        </w:rPr>
      </w:pPr>
      <w:r w:rsidRPr="00B302C9">
        <w:rPr>
          <w:rFonts w:ascii="Arial" w:hAnsi="Arial" w:cs="Arial"/>
          <w:sz w:val="22"/>
          <w:szCs w:val="22"/>
        </w:rPr>
        <w:t>REFERENCES</w:t>
      </w:r>
    </w:p>
    <w:p w14:paraId="734A8696" w14:textId="77777777" w:rsidR="005E3184" w:rsidRPr="00B302C9" w:rsidRDefault="005E3184" w:rsidP="005E3184">
      <w:pPr>
        <w:pStyle w:val="DefaultText"/>
        <w:ind w:left="1080"/>
        <w:rPr>
          <w:rFonts w:ascii="Arial" w:hAnsi="Arial" w:cs="Arial"/>
          <w:sz w:val="22"/>
          <w:szCs w:val="22"/>
        </w:rPr>
      </w:pPr>
    </w:p>
    <w:p w14:paraId="0D1A1DC2" w14:textId="77777777" w:rsidR="006E1380" w:rsidRPr="00B302C9" w:rsidRDefault="006E1380" w:rsidP="00676D8E">
      <w:pPr>
        <w:numPr>
          <w:ilvl w:val="1"/>
          <w:numId w:val="13"/>
        </w:numPr>
        <w:spacing w:line="240" w:lineRule="atLeast"/>
        <w:rPr>
          <w:rFonts w:ascii="Arial" w:hAnsi="Arial" w:cs="Arial"/>
          <w:sz w:val="22"/>
          <w:szCs w:val="22"/>
        </w:rPr>
      </w:pPr>
      <w:r w:rsidRPr="00B302C9">
        <w:rPr>
          <w:rFonts w:ascii="Arial" w:hAnsi="Arial" w:cs="Arial"/>
          <w:sz w:val="22"/>
          <w:szCs w:val="22"/>
        </w:rPr>
        <w:t xml:space="preserve">The date of the standard is that in effect as the date of receipt of bids for the project. </w:t>
      </w:r>
    </w:p>
    <w:p w14:paraId="3DF4594B" w14:textId="77777777" w:rsidR="00550C71" w:rsidRDefault="00550C71" w:rsidP="00550C71">
      <w:pPr>
        <w:numPr>
          <w:ilvl w:val="1"/>
          <w:numId w:val="13"/>
        </w:numPr>
        <w:rPr>
          <w:rFonts w:ascii="Arial" w:hAnsi="Arial" w:cs="Arial"/>
          <w:sz w:val="22"/>
          <w:szCs w:val="22"/>
        </w:rPr>
      </w:pPr>
      <w:r>
        <w:rPr>
          <w:rFonts w:ascii="Arial" w:hAnsi="Arial" w:cs="Arial"/>
        </w:rPr>
        <w:t>American Concrete Institute (ACI) – Specification for Polished Concrete Slab Finishes ACI 310.1-20.</w:t>
      </w:r>
    </w:p>
    <w:p w14:paraId="62126677" w14:textId="77777777" w:rsidR="006E1380" w:rsidRPr="00B302C9" w:rsidRDefault="006E1380" w:rsidP="00676D8E">
      <w:pPr>
        <w:numPr>
          <w:ilvl w:val="1"/>
          <w:numId w:val="13"/>
        </w:numPr>
        <w:spacing w:line="240" w:lineRule="atLeast"/>
        <w:rPr>
          <w:rFonts w:ascii="Arial" w:hAnsi="Arial" w:cs="Arial"/>
          <w:sz w:val="22"/>
          <w:szCs w:val="22"/>
        </w:rPr>
      </w:pPr>
      <w:r w:rsidRPr="00B302C9">
        <w:rPr>
          <w:rFonts w:ascii="Arial" w:hAnsi="Arial" w:cs="Arial"/>
          <w:sz w:val="22"/>
          <w:szCs w:val="22"/>
        </w:rPr>
        <w:t>L</w:t>
      </w:r>
      <w:r w:rsidR="000F33FA" w:rsidRPr="00B302C9">
        <w:rPr>
          <w:rFonts w:ascii="Arial" w:hAnsi="Arial" w:cs="Arial"/>
          <w:sz w:val="22"/>
          <w:szCs w:val="22"/>
        </w:rPr>
        <w:t>iving Building Challenge (LBC)</w:t>
      </w:r>
      <w:r w:rsidRPr="00B302C9">
        <w:rPr>
          <w:rFonts w:ascii="Arial" w:hAnsi="Arial" w:cs="Arial"/>
          <w:sz w:val="22"/>
          <w:szCs w:val="22"/>
        </w:rPr>
        <w:t>.</w:t>
      </w:r>
    </w:p>
    <w:p w14:paraId="76F1C35C" w14:textId="77777777" w:rsidR="006E1380" w:rsidRPr="00B302C9" w:rsidRDefault="006E1380" w:rsidP="00676D8E">
      <w:pPr>
        <w:numPr>
          <w:ilvl w:val="1"/>
          <w:numId w:val="13"/>
        </w:numPr>
        <w:spacing w:line="240" w:lineRule="atLeast"/>
        <w:rPr>
          <w:rFonts w:ascii="Arial" w:hAnsi="Arial" w:cs="Arial"/>
          <w:sz w:val="22"/>
          <w:szCs w:val="22"/>
        </w:rPr>
      </w:pPr>
      <w:r w:rsidRPr="00B302C9">
        <w:rPr>
          <w:rFonts w:ascii="Arial" w:hAnsi="Arial" w:cs="Arial"/>
          <w:sz w:val="22"/>
          <w:szCs w:val="22"/>
        </w:rPr>
        <w:t xml:space="preserve">Scientific Certification System (SCS) Indoor Air Quality Gold Certification. </w:t>
      </w:r>
    </w:p>
    <w:p w14:paraId="33E0A259" w14:textId="77777777" w:rsidR="00550C71" w:rsidRDefault="00550C71" w:rsidP="00550C71">
      <w:pPr>
        <w:numPr>
          <w:ilvl w:val="1"/>
          <w:numId w:val="13"/>
        </w:numPr>
        <w:spacing w:line="240" w:lineRule="atLeast"/>
        <w:rPr>
          <w:rFonts w:ascii="Arial" w:hAnsi="Arial" w:cs="Arial"/>
          <w:sz w:val="22"/>
          <w:szCs w:val="22"/>
        </w:rPr>
      </w:pPr>
      <w:r>
        <w:rPr>
          <w:rFonts w:ascii="Arial" w:hAnsi="Arial" w:cs="Arial"/>
          <w:sz w:val="22"/>
          <w:szCs w:val="22"/>
        </w:rPr>
        <w:t>American National Standard Institute / National Floor Safety Institute:</w:t>
      </w:r>
    </w:p>
    <w:p w14:paraId="4BC108F9" w14:textId="77777777" w:rsidR="00550C71" w:rsidRDefault="00550C71" w:rsidP="00550C71">
      <w:pPr>
        <w:numPr>
          <w:ilvl w:val="2"/>
          <w:numId w:val="13"/>
        </w:numPr>
        <w:spacing w:line="240" w:lineRule="atLeast"/>
        <w:rPr>
          <w:rFonts w:ascii="Arial" w:hAnsi="Arial" w:cs="Arial"/>
          <w:sz w:val="22"/>
          <w:szCs w:val="22"/>
        </w:rPr>
      </w:pPr>
      <w:r>
        <w:rPr>
          <w:rFonts w:ascii="Arial" w:hAnsi="Arial" w:cs="Arial"/>
          <w:sz w:val="22"/>
          <w:szCs w:val="22"/>
        </w:rPr>
        <w:t>ANSI B101.1-Test Method for Measuring Wet SCOF of Common Hard-Surface Floor Materials.</w:t>
      </w:r>
    </w:p>
    <w:p w14:paraId="47820DBA" w14:textId="77777777" w:rsidR="00550C71" w:rsidRDefault="00550C71" w:rsidP="00550C71">
      <w:pPr>
        <w:numPr>
          <w:ilvl w:val="2"/>
          <w:numId w:val="13"/>
        </w:numPr>
        <w:spacing w:line="240" w:lineRule="atLeast"/>
        <w:rPr>
          <w:rFonts w:ascii="Arial" w:hAnsi="Arial" w:cs="Arial"/>
          <w:sz w:val="22"/>
          <w:szCs w:val="22"/>
        </w:rPr>
      </w:pPr>
      <w:bookmarkStart w:id="0" w:name="_Hlk482005585"/>
      <w:bookmarkStart w:id="1" w:name="_Hlk482006032"/>
      <w:r>
        <w:rPr>
          <w:rFonts w:ascii="Arial" w:hAnsi="Arial" w:cs="Arial"/>
          <w:sz w:val="22"/>
          <w:szCs w:val="22"/>
        </w:rPr>
        <w:lastRenderedPageBreak/>
        <w:t>ANSI B101.3</w:t>
      </w:r>
      <w:bookmarkEnd w:id="0"/>
      <w:r>
        <w:rPr>
          <w:rFonts w:ascii="Arial" w:hAnsi="Arial" w:cs="Arial"/>
          <w:sz w:val="22"/>
          <w:szCs w:val="22"/>
        </w:rPr>
        <w:t>-Test Method for Measuring Wet DCOF of Common Hard-Surface Floor Materials.</w:t>
      </w:r>
      <w:bookmarkEnd w:id="1"/>
    </w:p>
    <w:p w14:paraId="6355672B" w14:textId="77777777" w:rsidR="006E1380" w:rsidRPr="00B302C9" w:rsidRDefault="000F33FA" w:rsidP="00676D8E">
      <w:pPr>
        <w:numPr>
          <w:ilvl w:val="1"/>
          <w:numId w:val="13"/>
        </w:numPr>
        <w:spacing w:line="240" w:lineRule="atLeast"/>
        <w:rPr>
          <w:rFonts w:ascii="Arial" w:hAnsi="Arial" w:cs="Arial"/>
          <w:sz w:val="22"/>
          <w:szCs w:val="22"/>
        </w:rPr>
      </w:pPr>
      <w:r w:rsidRPr="00B302C9">
        <w:rPr>
          <w:rFonts w:ascii="Arial" w:hAnsi="Arial" w:cs="Arial"/>
          <w:sz w:val="22"/>
          <w:szCs w:val="22"/>
        </w:rPr>
        <w:t>ASTM International</w:t>
      </w:r>
      <w:r w:rsidR="006E1380" w:rsidRPr="00B302C9">
        <w:rPr>
          <w:rFonts w:ascii="Arial" w:hAnsi="Arial" w:cs="Arial"/>
          <w:sz w:val="22"/>
          <w:szCs w:val="22"/>
        </w:rPr>
        <w:t xml:space="preserve"> (ASTM): </w:t>
      </w:r>
    </w:p>
    <w:p w14:paraId="5E63CB37" w14:textId="77777777" w:rsidR="00E5533A" w:rsidRPr="00B302C9" w:rsidRDefault="00E5533A" w:rsidP="00676D8E">
      <w:pPr>
        <w:numPr>
          <w:ilvl w:val="2"/>
          <w:numId w:val="13"/>
        </w:numPr>
        <w:spacing w:line="240" w:lineRule="atLeast"/>
        <w:rPr>
          <w:rFonts w:ascii="Arial" w:hAnsi="Arial" w:cs="Arial"/>
          <w:sz w:val="22"/>
          <w:szCs w:val="22"/>
        </w:rPr>
      </w:pPr>
      <w:r w:rsidRPr="00B302C9">
        <w:rPr>
          <w:rFonts w:ascii="Arial" w:hAnsi="Arial" w:cs="Arial"/>
          <w:sz w:val="22"/>
          <w:szCs w:val="22"/>
        </w:rPr>
        <w:t>C1028 - Standard Test Method for Determining the Static Coefficient of Friction of Ceramic Tile and Other Like Surfaces by the Horizontal Dynamometer Pull-Meter Method.</w:t>
      </w:r>
    </w:p>
    <w:p w14:paraId="3577DAB7" w14:textId="77777777" w:rsidR="00E5533A" w:rsidRPr="00B302C9" w:rsidRDefault="00E5533A" w:rsidP="00676D8E">
      <w:pPr>
        <w:numPr>
          <w:ilvl w:val="2"/>
          <w:numId w:val="13"/>
        </w:numPr>
        <w:spacing w:line="240" w:lineRule="atLeast"/>
        <w:rPr>
          <w:rFonts w:ascii="Arial" w:hAnsi="Arial" w:cs="Arial"/>
          <w:sz w:val="22"/>
          <w:szCs w:val="22"/>
        </w:rPr>
      </w:pPr>
      <w:r w:rsidRPr="00B302C9">
        <w:rPr>
          <w:rFonts w:ascii="Arial" w:hAnsi="Arial" w:cs="Arial"/>
          <w:sz w:val="22"/>
          <w:szCs w:val="22"/>
        </w:rPr>
        <w:t>C1353- Standard Test Method for Abrasion Resistance of Dimension Stone Subject of Foot Traffic Using a Rotary Platform, Double-Head Abraser.</w:t>
      </w:r>
    </w:p>
    <w:p w14:paraId="520E813C" w14:textId="77777777" w:rsidR="00D71907" w:rsidRPr="00B302C9" w:rsidRDefault="00D71907" w:rsidP="00676D8E">
      <w:pPr>
        <w:numPr>
          <w:ilvl w:val="2"/>
          <w:numId w:val="13"/>
        </w:numPr>
        <w:spacing w:line="240" w:lineRule="atLeast"/>
        <w:rPr>
          <w:rFonts w:ascii="Arial" w:hAnsi="Arial" w:cs="Arial"/>
          <w:sz w:val="22"/>
          <w:szCs w:val="22"/>
        </w:rPr>
      </w:pPr>
      <w:r w:rsidRPr="00B302C9">
        <w:rPr>
          <w:rFonts w:ascii="Arial" w:hAnsi="Arial" w:cs="Arial"/>
          <w:sz w:val="22"/>
          <w:szCs w:val="22"/>
        </w:rPr>
        <w:t>D1308- Standard Test Method for Effect of Household Chemicals on Clear and Pigmented Organic Finishes.</w:t>
      </w:r>
    </w:p>
    <w:p w14:paraId="1180C413" w14:textId="77777777" w:rsidR="006E1380" w:rsidRPr="00B302C9" w:rsidRDefault="006E1380" w:rsidP="00676D8E">
      <w:pPr>
        <w:numPr>
          <w:ilvl w:val="2"/>
          <w:numId w:val="13"/>
        </w:numPr>
        <w:spacing w:line="240" w:lineRule="atLeast"/>
        <w:rPr>
          <w:rFonts w:ascii="Arial" w:hAnsi="Arial" w:cs="Arial"/>
          <w:sz w:val="22"/>
          <w:szCs w:val="22"/>
        </w:rPr>
      </w:pPr>
      <w:r w:rsidRPr="00B302C9">
        <w:rPr>
          <w:rFonts w:ascii="Arial" w:hAnsi="Arial" w:cs="Arial"/>
          <w:sz w:val="22"/>
          <w:szCs w:val="22"/>
        </w:rPr>
        <w:t>D4541 - Standard Test Method for Pull-Off Strength of Coatings Using Portable Adhesion Testers.</w:t>
      </w:r>
    </w:p>
    <w:p w14:paraId="13EEC840" w14:textId="77777777" w:rsidR="006E1380" w:rsidRPr="00B302C9" w:rsidRDefault="006E1380" w:rsidP="00676D8E">
      <w:pPr>
        <w:numPr>
          <w:ilvl w:val="2"/>
          <w:numId w:val="13"/>
        </w:numPr>
        <w:spacing w:line="240" w:lineRule="atLeast"/>
        <w:rPr>
          <w:rFonts w:ascii="Arial" w:hAnsi="Arial" w:cs="Arial"/>
          <w:sz w:val="22"/>
          <w:szCs w:val="22"/>
        </w:rPr>
      </w:pPr>
      <w:r w:rsidRPr="00B302C9">
        <w:rPr>
          <w:rFonts w:ascii="Arial" w:hAnsi="Arial" w:cs="Arial"/>
          <w:sz w:val="22"/>
          <w:szCs w:val="22"/>
        </w:rPr>
        <w:t>E96/96M Method B (Water Method) - Standard Test Methods for Water Vapor Transmission of Materials.</w:t>
      </w:r>
    </w:p>
    <w:p w14:paraId="4A84ED55" w14:textId="77777777" w:rsidR="005E3184" w:rsidRPr="00B302C9" w:rsidRDefault="006E1380" w:rsidP="00676D8E">
      <w:pPr>
        <w:numPr>
          <w:ilvl w:val="2"/>
          <w:numId w:val="13"/>
        </w:numPr>
        <w:spacing w:line="240" w:lineRule="atLeast"/>
        <w:rPr>
          <w:rFonts w:ascii="Arial" w:hAnsi="Arial" w:cs="Arial"/>
          <w:sz w:val="22"/>
          <w:szCs w:val="22"/>
        </w:rPr>
      </w:pPr>
      <w:r w:rsidRPr="00B302C9">
        <w:rPr>
          <w:rFonts w:ascii="Arial" w:hAnsi="Arial" w:cs="Arial"/>
          <w:sz w:val="22"/>
          <w:szCs w:val="22"/>
        </w:rPr>
        <w:t>G154 -Standard Practice for Operating Fluorescent Ultraviolet (UV) Lamp Apparatus for Exposure of Nonmetallic Materials.</w:t>
      </w:r>
      <w:r w:rsidRPr="00B302C9">
        <w:rPr>
          <w:rFonts w:ascii="Arial" w:hAnsi="Arial" w:cs="Arial"/>
          <w:sz w:val="22"/>
          <w:szCs w:val="22"/>
        </w:rPr>
        <w:tab/>
      </w:r>
    </w:p>
    <w:p w14:paraId="6891A48D" w14:textId="77777777" w:rsidR="00415560" w:rsidRPr="00B302C9" w:rsidRDefault="00415560" w:rsidP="00415560">
      <w:pPr>
        <w:pStyle w:val="ListParagraph"/>
        <w:rPr>
          <w:rFonts w:ascii="Arial" w:hAnsi="Arial" w:cs="Arial"/>
          <w:sz w:val="22"/>
          <w:szCs w:val="22"/>
        </w:rPr>
      </w:pPr>
    </w:p>
    <w:p w14:paraId="3662AAC9" w14:textId="77777777" w:rsidR="003F5E33" w:rsidRPr="00B302C9" w:rsidRDefault="003F5E33" w:rsidP="00676D8E">
      <w:pPr>
        <w:pStyle w:val="DefaultText"/>
        <w:numPr>
          <w:ilvl w:val="1"/>
          <w:numId w:val="5"/>
        </w:numPr>
        <w:ind w:hanging="720"/>
        <w:rPr>
          <w:rFonts w:ascii="Arial" w:hAnsi="Arial" w:cs="Arial"/>
          <w:sz w:val="22"/>
          <w:szCs w:val="22"/>
        </w:rPr>
      </w:pPr>
      <w:r w:rsidRPr="00B302C9">
        <w:rPr>
          <w:rFonts w:ascii="Arial" w:hAnsi="Arial" w:cs="Arial"/>
          <w:sz w:val="22"/>
          <w:szCs w:val="22"/>
        </w:rPr>
        <w:t>ADMINISTRATIVE REQUIREMENTS</w:t>
      </w:r>
    </w:p>
    <w:p w14:paraId="023EBAA3" w14:textId="77777777" w:rsidR="003F5E33" w:rsidRPr="00B302C9" w:rsidRDefault="003F5E33" w:rsidP="003F5E33">
      <w:pPr>
        <w:pStyle w:val="DefaultText"/>
        <w:ind w:left="720"/>
        <w:rPr>
          <w:rFonts w:ascii="Arial" w:hAnsi="Arial" w:cs="Arial"/>
          <w:sz w:val="22"/>
          <w:szCs w:val="22"/>
        </w:rPr>
      </w:pPr>
    </w:p>
    <w:p w14:paraId="3B8ABBFB" w14:textId="77777777" w:rsidR="000F33FA" w:rsidRPr="00B302C9" w:rsidRDefault="000F33FA" w:rsidP="000F33FA">
      <w:pPr>
        <w:numPr>
          <w:ilvl w:val="0"/>
          <w:numId w:val="15"/>
        </w:numPr>
        <w:spacing w:line="240" w:lineRule="atLeast"/>
        <w:ind w:left="720"/>
        <w:rPr>
          <w:rFonts w:ascii="Arial" w:hAnsi="Arial" w:cs="Arial"/>
          <w:i/>
          <w:sz w:val="22"/>
          <w:szCs w:val="22"/>
        </w:rPr>
      </w:pPr>
      <w:r w:rsidRPr="00B302C9">
        <w:rPr>
          <w:rFonts w:ascii="Arial" w:hAnsi="Arial" w:cs="Arial"/>
          <w:sz w:val="22"/>
          <w:szCs w:val="22"/>
        </w:rPr>
        <w:t xml:space="preserve">Pre-Installation Meeting: Convene before the start of work on new concrete slabs, patching of existing concrete slabs and start of application of concrete finish system. </w:t>
      </w:r>
    </w:p>
    <w:p w14:paraId="545A71F0" w14:textId="77777777" w:rsidR="000F33FA" w:rsidRPr="00B302C9" w:rsidRDefault="000F33FA" w:rsidP="000F33FA">
      <w:pPr>
        <w:numPr>
          <w:ilvl w:val="2"/>
          <w:numId w:val="30"/>
        </w:numPr>
        <w:spacing w:line="240" w:lineRule="atLeast"/>
        <w:rPr>
          <w:rFonts w:ascii="Arial" w:hAnsi="Arial" w:cs="Arial"/>
          <w:sz w:val="22"/>
          <w:szCs w:val="22"/>
        </w:rPr>
      </w:pPr>
      <w:r w:rsidRPr="00B302C9">
        <w:rPr>
          <w:rFonts w:ascii="Arial" w:hAnsi="Arial" w:cs="Arial"/>
          <w:sz w:val="22"/>
          <w:szCs w:val="22"/>
        </w:rPr>
        <w:t>Require attendance of parties directly affecting work of this Section, including the Owner’s Representative, Contractor, Architect, concrete installer, and applicator. Meeting should only convene when required parties are present.</w:t>
      </w:r>
    </w:p>
    <w:p w14:paraId="2CD1E84B" w14:textId="77777777" w:rsidR="000F33FA" w:rsidRPr="00B302C9" w:rsidRDefault="000F33FA" w:rsidP="000F33FA">
      <w:pPr>
        <w:numPr>
          <w:ilvl w:val="2"/>
          <w:numId w:val="30"/>
        </w:numPr>
        <w:spacing w:line="240" w:lineRule="atLeast"/>
        <w:rPr>
          <w:rFonts w:ascii="Arial" w:hAnsi="Arial" w:cs="Arial"/>
          <w:sz w:val="22"/>
          <w:szCs w:val="22"/>
        </w:rPr>
      </w:pPr>
      <w:r w:rsidRPr="00B302C9">
        <w:rPr>
          <w:rFonts w:ascii="Arial" w:hAnsi="Arial" w:cs="Arial"/>
          <w:sz w:val="22"/>
          <w:szCs w:val="22"/>
        </w:rPr>
        <w:t>Review the following:</w:t>
      </w:r>
    </w:p>
    <w:p w14:paraId="0BC95280" w14:textId="77777777" w:rsidR="000F33FA" w:rsidRPr="00B302C9" w:rsidRDefault="000F33FA" w:rsidP="000F33FA">
      <w:pPr>
        <w:pStyle w:val="DefaultText"/>
        <w:numPr>
          <w:ilvl w:val="4"/>
          <w:numId w:val="14"/>
        </w:numPr>
        <w:ind w:left="1440" w:hanging="360"/>
        <w:rPr>
          <w:rFonts w:ascii="Arial" w:hAnsi="Arial" w:cs="Arial"/>
          <w:sz w:val="22"/>
          <w:szCs w:val="22"/>
        </w:rPr>
      </w:pPr>
      <w:r w:rsidRPr="00B302C9">
        <w:rPr>
          <w:rFonts w:ascii="Arial" w:hAnsi="Arial" w:cs="Arial"/>
          <w:sz w:val="22"/>
          <w:szCs w:val="22"/>
        </w:rPr>
        <w:t>Physical requirements of completed concrete slab and slab finish.</w:t>
      </w:r>
    </w:p>
    <w:p w14:paraId="456EB664" w14:textId="77777777" w:rsidR="000F33FA" w:rsidRPr="00B302C9" w:rsidRDefault="000F33FA" w:rsidP="000F33FA">
      <w:pPr>
        <w:pStyle w:val="DefaultText"/>
        <w:numPr>
          <w:ilvl w:val="4"/>
          <w:numId w:val="14"/>
        </w:numPr>
        <w:ind w:left="1440" w:hanging="360"/>
        <w:rPr>
          <w:rFonts w:ascii="Arial" w:hAnsi="Arial" w:cs="Arial"/>
          <w:sz w:val="22"/>
          <w:szCs w:val="22"/>
        </w:rPr>
      </w:pPr>
      <w:r w:rsidRPr="00B302C9">
        <w:rPr>
          <w:rFonts w:ascii="Arial" w:hAnsi="Arial" w:cs="Arial"/>
          <w:sz w:val="22"/>
          <w:szCs w:val="22"/>
        </w:rPr>
        <w:t>Locations and time of test areas.</w:t>
      </w:r>
    </w:p>
    <w:p w14:paraId="4357F584" w14:textId="77777777" w:rsidR="000F33FA" w:rsidRPr="00B302C9" w:rsidRDefault="000F33FA" w:rsidP="000F33FA">
      <w:pPr>
        <w:pStyle w:val="DefaultText"/>
        <w:numPr>
          <w:ilvl w:val="4"/>
          <w:numId w:val="14"/>
        </w:numPr>
        <w:ind w:left="1440" w:hanging="360"/>
        <w:rPr>
          <w:rFonts w:ascii="Arial" w:hAnsi="Arial" w:cs="Arial"/>
          <w:sz w:val="22"/>
          <w:szCs w:val="22"/>
        </w:rPr>
      </w:pPr>
      <w:r w:rsidRPr="00B302C9">
        <w:rPr>
          <w:rFonts w:ascii="Arial" w:hAnsi="Arial" w:cs="Arial"/>
          <w:sz w:val="22"/>
          <w:szCs w:val="22"/>
        </w:rPr>
        <w:t>Protection of surfaces not scheduled for finish application.</w:t>
      </w:r>
    </w:p>
    <w:p w14:paraId="2072A4F8" w14:textId="77777777" w:rsidR="000F33FA" w:rsidRPr="00B302C9" w:rsidRDefault="000F33FA" w:rsidP="000F33FA">
      <w:pPr>
        <w:pStyle w:val="DefaultText"/>
        <w:numPr>
          <w:ilvl w:val="4"/>
          <w:numId w:val="14"/>
        </w:numPr>
        <w:ind w:left="1440" w:hanging="360"/>
        <w:rPr>
          <w:rFonts w:ascii="Arial" w:hAnsi="Arial" w:cs="Arial"/>
          <w:sz w:val="22"/>
          <w:szCs w:val="22"/>
        </w:rPr>
      </w:pPr>
      <w:r w:rsidRPr="00B302C9">
        <w:rPr>
          <w:rFonts w:ascii="Arial" w:hAnsi="Arial" w:cs="Arial"/>
          <w:sz w:val="22"/>
          <w:szCs w:val="22"/>
        </w:rPr>
        <w:t>Surface preparation.</w:t>
      </w:r>
    </w:p>
    <w:p w14:paraId="692F73AA" w14:textId="77777777" w:rsidR="000F33FA" w:rsidRPr="00B302C9" w:rsidRDefault="000F33FA" w:rsidP="000F33FA">
      <w:pPr>
        <w:pStyle w:val="DefaultText"/>
        <w:numPr>
          <w:ilvl w:val="4"/>
          <w:numId w:val="14"/>
        </w:numPr>
        <w:ind w:left="1440" w:hanging="360"/>
        <w:rPr>
          <w:rFonts w:ascii="Arial" w:hAnsi="Arial" w:cs="Arial"/>
          <w:sz w:val="22"/>
          <w:szCs w:val="22"/>
        </w:rPr>
      </w:pPr>
      <w:r w:rsidRPr="00B302C9">
        <w:rPr>
          <w:rFonts w:ascii="Arial" w:hAnsi="Arial" w:cs="Arial"/>
          <w:sz w:val="22"/>
          <w:szCs w:val="22"/>
        </w:rPr>
        <w:t>Application procedure.</w:t>
      </w:r>
    </w:p>
    <w:p w14:paraId="5C753C17" w14:textId="77777777" w:rsidR="000F33FA" w:rsidRPr="00B302C9" w:rsidRDefault="000F33FA" w:rsidP="000F33FA">
      <w:pPr>
        <w:pStyle w:val="DefaultText"/>
        <w:numPr>
          <w:ilvl w:val="4"/>
          <w:numId w:val="14"/>
        </w:numPr>
        <w:ind w:left="1440" w:hanging="360"/>
        <w:rPr>
          <w:rFonts w:ascii="Arial" w:hAnsi="Arial" w:cs="Arial"/>
          <w:sz w:val="22"/>
          <w:szCs w:val="22"/>
        </w:rPr>
      </w:pPr>
      <w:r w:rsidRPr="00B302C9">
        <w:rPr>
          <w:rFonts w:ascii="Arial" w:hAnsi="Arial" w:cs="Arial"/>
          <w:sz w:val="22"/>
          <w:szCs w:val="22"/>
        </w:rPr>
        <w:t xml:space="preserve">Final appearance of dyed concrete. </w:t>
      </w:r>
    </w:p>
    <w:p w14:paraId="188F1773" w14:textId="77777777" w:rsidR="000F33FA" w:rsidRPr="00B302C9" w:rsidRDefault="000F33FA" w:rsidP="000F33FA">
      <w:pPr>
        <w:pStyle w:val="DefaultText"/>
        <w:numPr>
          <w:ilvl w:val="4"/>
          <w:numId w:val="14"/>
        </w:numPr>
        <w:ind w:left="1440" w:hanging="360"/>
        <w:rPr>
          <w:rFonts w:ascii="Arial" w:hAnsi="Arial" w:cs="Arial"/>
          <w:sz w:val="22"/>
          <w:szCs w:val="22"/>
        </w:rPr>
      </w:pPr>
      <w:r w:rsidRPr="00B302C9">
        <w:rPr>
          <w:rFonts w:ascii="Arial" w:hAnsi="Arial" w:cs="Arial"/>
          <w:sz w:val="22"/>
          <w:szCs w:val="22"/>
        </w:rPr>
        <w:t>Quality control.</w:t>
      </w:r>
    </w:p>
    <w:p w14:paraId="44834921" w14:textId="77777777" w:rsidR="000F33FA" w:rsidRPr="00B302C9" w:rsidRDefault="000F33FA" w:rsidP="000F33FA">
      <w:pPr>
        <w:pStyle w:val="DefaultText"/>
        <w:numPr>
          <w:ilvl w:val="4"/>
          <w:numId w:val="14"/>
        </w:numPr>
        <w:ind w:left="1440" w:hanging="360"/>
        <w:rPr>
          <w:rFonts w:ascii="Arial" w:hAnsi="Arial" w:cs="Arial"/>
          <w:sz w:val="22"/>
          <w:szCs w:val="22"/>
        </w:rPr>
      </w:pPr>
      <w:r w:rsidRPr="00B302C9">
        <w:rPr>
          <w:rFonts w:ascii="Arial" w:hAnsi="Arial" w:cs="Arial"/>
          <w:sz w:val="22"/>
          <w:szCs w:val="22"/>
        </w:rPr>
        <w:t>Cleaning.</w:t>
      </w:r>
    </w:p>
    <w:p w14:paraId="7B995339" w14:textId="77777777" w:rsidR="000F33FA" w:rsidRPr="00B302C9" w:rsidRDefault="000F33FA" w:rsidP="000F33FA">
      <w:pPr>
        <w:pStyle w:val="DefaultText"/>
        <w:numPr>
          <w:ilvl w:val="4"/>
          <w:numId w:val="14"/>
        </w:numPr>
        <w:ind w:left="1440" w:hanging="360"/>
        <w:rPr>
          <w:rFonts w:ascii="Arial" w:hAnsi="Arial" w:cs="Arial"/>
          <w:sz w:val="22"/>
          <w:szCs w:val="22"/>
        </w:rPr>
      </w:pPr>
      <w:r w:rsidRPr="00B302C9">
        <w:rPr>
          <w:rFonts w:ascii="Arial" w:hAnsi="Arial" w:cs="Arial"/>
          <w:sz w:val="22"/>
          <w:szCs w:val="22"/>
        </w:rPr>
        <w:t>Protection of finish system.</w:t>
      </w:r>
    </w:p>
    <w:p w14:paraId="441AA28D" w14:textId="77777777" w:rsidR="000F33FA" w:rsidRPr="00B302C9" w:rsidRDefault="000F33FA" w:rsidP="000F33FA">
      <w:pPr>
        <w:pStyle w:val="DefaultText"/>
        <w:numPr>
          <w:ilvl w:val="4"/>
          <w:numId w:val="14"/>
        </w:numPr>
        <w:ind w:left="1440" w:hanging="360"/>
        <w:rPr>
          <w:rFonts w:ascii="Arial" w:hAnsi="Arial" w:cs="Arial"/>
          <w:sz w:val="22"/>
          <w:szCs w:val="22"/>
        </w:rPr>
      </w:pPr>
      <w:r w:rsidRPr="00B302C9">
        <w:rPr>
          <w:rFonts w:ascii="Arial" w:hAnsi="Arial" w:cs="Arial"/>
          <w:sz w:val="22"/>
          <w:szCs w:val="22"/>
        </w:rPr>
        <w:t>Coordination with other work.</w:t>
      </w:r>
    </w:p>
    <w:p w14:paraId="4CDAC3FA" w14:textId="77777777" w:rsidR="003F5E33" w:rsidRPr="00B302C9" w:rsidRDefault="003F5E33" w:rsidP="003F5E33">
      <w:pPr>
        <w:spacing w:line="240" w:lineRule="atLeast"/>
        <w:ind w:left="720"/>
        <w:rPr>
          <w:rFonts w:ascii="Arial" w:hAnsi="Arial" w:cs="Arial"/>
          <w:sz w:val="22"/>
          <w:szCs w:val="22"/>
        </w:rPr>
      </w:pPr>
    </w:p>
    <w:p w14:paraId="7F9D35F8" w14:textId="77777777" w:rsidR="008D41A6" w:rsidRPr="00B302C9" w:rsidRDefault="00D030BF" w:rsidP="00676D8E">
      <w:pPr>
        <w:pStyle w:val="DefaultText"/>
        <w:numPr>
          <w:ilvl w:val="1"/>
          <w:numId w:val="5"/>
        </w:numPr>
        <w:ind w:left="360"/>
        <w:rPr>
          <w:rFonts w:ascii="Arial" w:hAnsi="Arial" w:cs="Arial"/>
          <w:sz w:val="22"/>
          <w:szCs w:val="22"/>
        </w:rPr>
      </w:pPr>
      <w:r w:rsidRPr="00B302C9">
        <w:rPr>
          <w:rFonts w:ascii="Arial" w:hAnsi="Arial" w:cs="Arial"/>
          <w:sz w:val="22"/>
          <w:szCs w:val="22"/>
        </w:rPr>
        <w:t>SUBMITTALS</w:t>
      </w:r>
    </w:p>
    <w:p w14:paraId="4D2C575D" w14:textId="77777777" w:rsidR="003F5E33" w:rsidRPr="00B302C9" w:rsidRDefault="003F5E33" w:rsidP="003F5E33">
      <w:pPr>
        <w:spacing w:line="240" w:lineRule="atLeast"/>
        <w:ind w:left="720"/>
        <w:rPr>
          <w:rFonts w:ascii="Arial" w:hAnsi="Arial" w:cs="Arial"/>
          <w:sz w:val="22"/>
          <w:szCs w:val="22"/>
        </w:rPr>
      </w:pPr>
    </w:p>
    <w:p w14:paraId="392076C2" w14:textId="77777777" w:rsidR="003F5E33" w:rsidRPr="00B302C9" w:rsidRDefault="003F5E33" w:rsidP="00676D8E">
      <w:pPr>
        <w:numPr>
          <w:ilvl w:val="0"/>
          <w:numId w:val="11"/>
        </w:numPr>
        <w:spacing w:line="240" w:lineRule="atLeast"/>
        <w:ind w:left="720"/>
        <w:rPr>
          <w:rFonts w:ascii="Arial" w:hAnsi="Arial" w:cs="Arial"/>
          <w:sz w:val="22"/>
          <w:szCs w:val="22"/>
        </w:rPr>
      </w:pPr>
      <w:r w:rsidRPr="00B302C9">
        <w:rPr>
          <w:rFonts w:ascii="Arial" w:hAnsi="Arial" w:cs="Arial"/>
          <w:sz w:val="22"/>
          <w:szCs w:val="22"/>
        </w:rPr>
        <w:t>Product Data:</w:t>
      </w:r>
    </w:p>
    <w:p w14:paraId="2D78C080" w14:textId="77777777" w:rsidR="003F5E33" w:rsidRPr="00B302C9" w:rsidRDefault="003F5E33" w:rsidP="00676D8E">
      <w:pPr>
        <w:numPr>
          <w:ilvl w:val="2"/>
          <w:numId w:val="12"/>
        </w:numPr>
        <w:spacing w:line="240" w:lineRule="atLeast"/>
        <w:rPr>
          <w:rFonts w:ascii="Arial" w:hAnsi="Arial" w:cs="Arial"/>
          <w:sz w:val="22"/>
          <w:szCs w:val="22"/>
        </w:rPr>
      </w:pPr>
      <w:r w:rsidRPr="00B302C9">
        <w:rPr>
          <w:rFonts w:ascii="Arial" w:hAnsi="Arial" w:cs="Arial"/>
          <w:sz w:val="22"/>
          <w:szCs w:val="22"/>
        </w:rPr>
        <w:t xml:space="preserve">Submit manufacturer’s product data sheets </w:t>
      </w:r>
      <w:r w:rsidR="000F33FA" w:rsidRPr="00B302C9">
        <w:rPr>
          <w:rFonts w:ascii="Arial" w:hAnsi="Arial" w:cs="Arial"/>
          <w:sz w:val="22"/>
          <w:szCs w:val="22"/>
        </w:rPr>
        <w:t xml:space="preserve">and tested physical and performance properties </w:t>
      </w:r>
      <w:r w:rsidRPr="00B302C9">
        <w:rPr>
          <w:rFonts w:ascii="Arial" w:hAnsi="Arial" w:cs="Arial"/>
          <w:sz w:val="22"/>
          <w:szCs w:val="22"/>
        </w:rPr>
        <w:t xml:space="preserve">on products to be used for the work. </w:t>
      </w:r>
    </w:p>
    <w:p w14:paraId="0C7DC80B" w14:textId="77777777" w:rsidR="003F5E33" w:rsidRPr="00B302C9" w:rsidRDefault="003F5E33" w:rsidP="00676D8E">
      <w:pPr>
        <w:numPr>
          <w:ilvl w:val="0"/>
          <w:numId w:val="11"/>
        </w:numPr>
        <w:spacing w:line="240" w:lineRule="atLeast"/>
        <w:ind w:left="720"/>
        <w:rPr>
          <w:rFonts w:ascii="Arial" w:hAnsi="Arial" w:cs="Arial"/>
          <w:i/>
          <w:sz w:val="22"/>
          <w:szCs w:val="22"/>
        </w:rPr>
      </w:pPr>
      <w:r w:rsidRPr="00B302C9">
        <w:rPr>
          <w:rFonts w:ascii="Arial" w:hAnsi="Arial" w:cs="Arial"/>
          <w:sz w:val="22"/>
          <w:szCs w:val="22"/>
        </w:rPr>
        <w:t>VOC Certification: Submit certification that products furnished comply with regulations controlling use of volatile organic compounds (VOC).</w:t>
      </w:r>
    </w:p>
    <w:p w14:paraId="507003CB" w14:textId="77777777" w:rsidR="003F5E33" w:rsidRPr="00B302C9" w:rsidRDefault="003F5E33" w:rsidP="00676D8E">
      <w:pPr>
        <w:numPr>
          <w:ilvl w:val="0"/>
          <w:numId w:val="11"/>
        </w:numPr>
        <w:spacing w:line="240" w:lineRule="atLeast"/>
        <w:ind w:left="720"/>
        <w:rPr>
          <w:rFonts w:ascii="Arial" w:hAnsi="Arial" w:cs="Arial"/>
          <w:sz w:val="22"/>
          <w:szCs w:val="22"/>
        </w:rPr>
      </w:pPr>
      <w:r w:rsidRPr="00B302C9">
        <w:rPr>
          <w:rFonts w:ascii="Arial" w:hAnsi="Arial" w:cs="Arial"/>
          <w:sz w:val="22"/>
          <w:szCs w:val="22"/>
        </w:rPr>
        <w:t>Certificates:</w:t>
      </w:r>
    </w:p>
    <w:p w14:paraId="744E6C9E" w14:textId="77777777" w:rsidR="000F33FA" w:rsidRPr="00B302C9" w:rsidRDefault="000F33FA" w:rsidP="000F33FA">
      <w:pPr>
        <w:numPr>
          <w:ilvl w:val="1"/>
          <w:numId w:val="11"/>
        </w:numPr>
        <w:spacing w:line="240" w:lineRule="atLeast"/>
        <w:ind w:left="1080"/>
        <w:rPr>
          <w:rFonts w:ascii="Arial" w:hAnsi="Arial" w:cs="Arial"/>
          <w:sz w:val="22"/>
          <w:szCs w:val="22"/>
        </w:rPr>
      </w:pPr>
      <w:r w:rsidRPr="00B302C9">
        <w:rPr>
          <w:rFonts w:ascii="Arial" w:hAnsi="Arial" w:cs="Arial"/>
          <w:sz w:val="22"/>
          <w:szCs w:val="22"/>
        </w:rPr>
        <w:t>Certificates by manufacturer stating that installer is listed applicator of special concrete finishes, and has completed the necessary training programs.</w:t>
      </w:r>
    </w:p>
    <w:p w14:paraId="7FA9DC7C" w14:textId="77777777" w:rsidR="000F33FA" w:rsidRPr="00B302C9" w:rsidRDefault="000F33FA" w:rsidP="000F33FA">
      <w:pPr>
        <w:numPr>
          <w:ilvl w:val="1"/>
          <w:numId w:val="11"/>
        </w:numPr>
        <w:spacing w:line="240" w:lineRule="atLeast"/>
        <w:ind w:left="1080"/>
        <w:rPr>
          <w:rFonts w:ascii="Arial" w:hAnsi="Arial" w:cs="Arial"/>
          <w:sz w:val="22"/>
          <w:szCs w:val="22"/>
        </w:rPr>
      </w:pPr>
      <w:r w:rsidRPr="00B302C9">
        <w:rPr>
          <w:rFonts w:ascii="Arial" w:hAnsi="Arial" w:cs="Arial"/>
          <w:sz w:val="22"/>
          <w:szCs w:val="22"/>
        </w:rPr>
        <w:t>Certificates by manufacturer stating that installer is listed applicator of special concrete finishes, and has completed the necessary training programs.</w:t>
      </w:r>
    </w:p>
    <w:p w14:paraId="327C8140" w14:textId="77777777" w:rsidR="000F33FA" w:rsidRPr="00B302C9" w:rsidRDefault="000F33FA" w:rsidP="000F33FA">
      <w:pPr>
        <w:numPr>
          <w:ilvl w:val="0"/>
          <w:numId w:val="11"/>
        </w:numPr>
        <w:spacing w:line="240" w:lineRule="atLeast"/>
        <w:ind w:left="720"/>
        <w:rPr>
          <w:rFonts w:ascii="Arial" w:hAnsi="Arial" w:cs="Arial"/>
          <w:sz w:val="22"/>
          <w:szCs w:val="22"/>
        </w:rPr>
      </w:pPr>
      <w:r w:rsidRPr="00B302C9">
        <w:rPr>
          <w:rFonts w:ascii="Arial" w:hAnsi="Arial" w:cs="Arial"/>
          <w:sz w:val="22"/>
          <w:szCs w:val="22"/>
        </w:rPr>
        <w:t>Floor Protection Plan.</w:t>
      </w:r>
    </w:p>
    <w:p w14:paraId="6D7745FF" w14:textId="77777777" w:rsidR="000F33FA" w:rsidRPr="00B302C9" w:rsidRDefault="000F33FA" w:rsidP="000F33FA">
      <w:pPr>
        <w:spacing w:line="240" w:lineRule="atLeast"/>
        <w:ind w:left="1080"/>
        <w:rPr>
          <w:rFonts w:ascii="Arial" w:hAnsi="Arial" w:cs="Arial"/>
          <w:sz w:val="22"/>
          <w:szCs w:val="22"/>
        </w:rPr>
      </w:pPr>
    </w:p>
    <w:p w14:paraId="13C527FF" w14:textId="77777777" w:rsidR="0073182B" w:rsidRPr="00B302C9" w:rsidRDefault="00D030BF" w:rsidP="00676D8E">
      <w:pPr>
        <w:pStyle w:val="DefaultText"/>
        <w:numPr>
          <w:ilvl w:val="1"/>
          <w:numId w:val="6"/>
        </w:numPr>
        <w:tabs>
          <w:tab w:val="left" w:pos="720"/>
          <w:tab w:val="left" w:pos="1800"/>
        </w:tabs>
        <w:rPr>
          <w:rFonts w:ascii="Arial" w:hAnsi="Arial" w:cs="Arial"/>
          <w:sz w:val="22"/>
          <w:szCs w:val="22"/>
        </w:rPr>
      </w:pPr>
      <w:r w:rsidRPr="00B302C9">
        <w:rPr>
          <w:rFonts w:ascii="Arial" w:hAnsi="Arial" w:cs="Arial"/>
          <w:sz w:val="22"/>
          <w:szCs w:val="22"/>
        </w:rPr>
        <w:t>QUALITY ASSURANCE</w:t>
      </w:r>
    </w:p>
    <w:p w14:paraId="0D9C2BE5" w14:textId="77777777" w:rsidR="003F5E33" w:rsidRPr="00B302C9" w:rsidRDefault="003F5E33" w:rsidP="003F5E33">
      <w:pPr>
        <w:spacing w:line="240" w:lineRule="atLeast"/>
        <w:ind w:left="720"/>
        <w:rPr>
          <w:rFonts w:ascii="Arial" w:hAnsi="Arial" w:cs="Arial"/>
          <w:i/>
          <w:sz w:val="22"/>
          <w:szCs w:val="22"/>
        </w:rPr>
      </w:pPr>
    </w:p>
    <w:p w14:paraId="3B4CA3E4" w14:textId="77777777" w:rsidR="000F33FA" w:rsidRPr="00B302C9" w:rsidRDefault="000F33FA" w:rsidP="000F33FA">
      <w:pPr>
        <w:numPr>
          <w:ilvl w:val="0"/>
          <w:numId w:val="32"/>
        </w:numPr>
        <w:spacing w:line="240" w:lineRule="atLeast"/>
        <w:rPr>
          <w:rFonts w:ascii="Arial" w:hAnsi="Arial" w:cs="Arial"/>
          <w:i/>
          <w:sz w:val="22"/>
          <w:szCs w:val="22"/>
        </w:rPr>
      </w:pPr>
      <w:r w:rsidRPr="00B302C9">
        <w:rPr>
          <w:rFonts w:ascii="Arial" w:hAnsi="Arial" w:cs="Arial"/>
          <w:sz w:val="22"/>
          <w:szCs w:val="22"/>
        </w:rPr>
        <w:t xml:space="preserve">Installer Qualifications: </w:t>
      </w:r>
    </w:p>
    <w:p w14:paraId="06384869" w14:textId="77777777" w:rsidR="00550C71" w:rsidRPr="00550C71" w:rsidRDefault="00550C71" w:rsidP="00550C71">
      <w:pPr>
        <w:numPr>
          <w:ilvl w:val="1"/>
          <w:numId w:val="32"/>
        </w:numPr>
        <w:ind w:left="1080"/>
        <w:rPr>
          <w:rFonts w:ascii="Arial" w:hAnsi="Arial" w:cs="Arial"/>
          <w:sz w:val="22"/>
          <w:szCs w:val="22"/>
        </w:rPr>
      </w:pPr>
      <w:r w:rsidRPr="00550C71">
        <w:rPr>
          <w:rFonts w:ascii="Arial" w:hAnsi="Arial" w:cs="Arial"/>
          <w:sz w:val="22"/>
          <w:szCs w:val="22"/>
        </w:rPr>
        <w:t>Concrete Polishing Council (CPC) Craftsman Supervisor or equivalent on site during work.</w:t>
      </w:r>
    </w:p>
    <w:p w14:paraId="383E8ACF" w14:textId="77777777" w:rsidR="000F33FA" w:rsidRPr="00B302C9" w:rsidRDefault="000F33FA" w:rsidP="000F33FA">
      <w:pPr>
        <w:numPr>
          <w:ilvl w:val="1"/>
          <w:numId w:val="32"/>
        </w:numPr>
        <w:spacing w:line="240" w:lineRule="atLeast"/>
        <w:ind w:left="1080"/>
        <w:rPr>
          <w:rFonts w:ascii="Arial" w:hAnsi="Arial" w:cs="Arial"/>
          <w:sz w:val="22"/>
          <w:szCs w:val="22"/>
        </w:rPr>
      </w:pPr>
      <w:r w:rsidRPr="00B302C9">
        <w:rPr>
          <w:rFonts w:ascii="Arial" w:hAnsi="Arial" w:cs="Arial"/>
          <w:sz w:val="22"/>
          <w:szCs w:val="22"/>
        </w:rPr>
        <w:t>Applicator to be familiar with the specified requirements and the methods needed for proper performance of work of this section. Applicator must have availability of proper equipment to perform work within scope of this project on a timely basis. Applicator should have successfully performed a minimum of 5 projects of similar scope and complexity.</w:t>
      </w:r>
    </w:p>
    <w:p w14:paraId="525FF68C" w14:textId="77777777" w:rsidR="003F5E33" w:rsidRPr="00B302C9" w:rsidRDefault="003F5E33" w:rsidP="000F33FA">
      <w:pPr>
        <w:numPr>
          <w:ilvl w:val="0"/>
          <w:numId w:val="32"/>
        </w:numPr>
        <w:spacing w:line="240" w:lineRule="atLeast"/>
        <w:ind w:left="720" w:hanging="300"/>
        <w:rPr>
          <w:rFonts w:ascii="Arial" w:hAnsi="Arial" w:cs="Arial"/>
          <w:sz w:val="22"/>
          <w:szCs w:val="22"/>
        </w:rPr>
      </w:pPr>
      <w:r w:rsidRPr="00B302C9">
        <w:rPr>
          <w:rFonts w:ascii="Arial" w:hAnsi="Arial" w:cs="Arial"/>
          <w:sz w:val="22"/>
          <w:szCs w:val="22"/>
        </w:rPr>
        <w:t xml:space="preserve">Mock-up to take place on site, prior to the start of the </w:t>
      </w:r>
      <w:r w:rsidR="00F53362">
        <w:rPr>
          <w:rFonts w:ascii="Arial" w:hAnsi="Arial" w:cs="Arial"/>
          <w:sz w:val="22"/>
          <w:szCs w:val="22"/>
        </w:rPr>
        <w:t>interior concrete slab surface refinement</w:t>
      </w:r>
      <w:r w:rsidR="00F72022">
        <w:rPr>
          <w:rFonts w:ascii="Arial" w:hAnsi="Arial" w:cs="Arial"/>
          <w:sz w:val="22"/>
          <w:szCs w:val="22"/>
        </w:rPr>
        <w:t xml:space="preserve"> system</w:t>
      </w:r>
      <w:r w:rsidRPr="00B302C9">
        <w:rPr>
          <w:rFonts w:ascii="Arial" w:hAnsi="Arial" w:cs="Arial"/>
          <w:sz w:val="22"/>
          <w:szCs w:val="22"/>
        </w:rPr>
        <w:t>.</w:t>
      </w:r>
    </w:p>
    <w:p w14:paraId="46824069" w14:textId="77777777" w:rsidR="000F33FA" w:rsidRPr="00B302C9" w:rsidRDefault="000F33FA" w:rsidP="000F33FA">
      <w:pPr>
        <w:numPr>
          <w:ilvl w:val="1"/>
          <w:numId w:val="32"/>
        </w:numPr>
        <w:spacing w:line="240" w:lineRule="atLeast"/>
        <w:ind w:left="1080"/>
        <w:rPr>
          <w:rFonts w:ascii="Arial" w:hAnsi="Arial" w:cs="Arial"/>
          <w:sz w:val="22"/>
          <w:szCs w:val="22"/>
        </w:rPr>
      </w:pPr>
      <w:r w:rsidRPr="00B302C9">
        <w:rPr>
          <w:rFonts w:ascii="Arial" w:hAnsi="Arial" w:cs="Arial"/>
          <w:sz w:val="22"/>
          <w:szCs w:val="22"/>
        </w:rPr>
        <w:t xml:space="preserve">Require attendance of parties directly affecting work of this Section, including the Contractor, Architect, applicator, and Owner’s Representative. </w:t>
      </w:r>
    </w:p>
    <w:p w14:paraId="0DEDD709" w14:textId="77777777" w:rsidR="000F33FA" w:rsidRPr="00B302C9" w:rsidRDefault="000F33FA" w:rsidP="000F33FA">
      <w:pPr>
        <w:numPr>
          <w:ilvl w:val="1"/>
          <w:numId w:val="32"/>
        </w:numPr>
        <w:spacing w:line="240" w:lineRule="atLeast"/>
        <w:ind w:left="1080"/>
        <w:rPr>
          <w:rFonts w:ascii="Arial" w:hAnsi="Arial" w:cs="Arial"/>
          <w:sz w:val="22"/>
          <w:szCs w:val="22"/>
        </w:rPr>
      </w:pPr>
      <w:r w:rsidRPr="00B302C9">
        <w:rPr>
          <w:rFonts w:ascii="Arial" w:hAnsi="Arial" w:cs="Arial"/>
          <w:sz w:val="22"/>
          <w:szCs w:val="22"/>
        </w:rPr>
        <w:t xml:space="preserve">Notify the above parties one week in advance of date and time when mock-up will be completed.  </w:t>
      </w:r>
    </w:p>
    <w:p w14:paraId="785F3468" w14:textId="77777777" w:rsidR="003F5E33" w:rsidRPr="00B302C9" w:rsidRDefault="003F5E33" w:rsidP="000F33FA">
      <w:pPr>
        <w:numPr>
          <w:ilvl w:val="1"/>
          <w:numId w:val="32"/>
        </w:numPr>
        <w:spacing w:line="240" w:lineRule="atLeast"/>
        <w:ind w:left="1080"/>
        <w:rPr>
          <w:rFonts w:ascii="Arial" w:hAnsi="Arial" w:cs="Arial"/>
          <w:sz w:val="22"/>
          <w:szCs w:val="22"/>
        </w:rPr>
      </w:pPr>
      <w:r w:rsidRPr="00B302C9">
        <w:rPr>
          <w:rFonts w:ascii="Arial" w:hAnsi="Arial" w:cs="Arial"/>
          <w:sz w:val="22"/>
          <w:szCs w:val="22"/>
        </w:rPr>
        <w:t>Demonstrate the materials, equipment and application methods to be used for work specified herein in pre-approved location approximately 50 sq. ft. in area or as directed by the [Architect][ Owner’s Representative].</w:t>
      </w:r>
    </w:p>
    <w:p w14:paraId="776A6633" w14:textId="77777777" w:rsidR="003F5E33" w:rsidRPr="00B302C9" w:rsidRDefault="003F5E33" w:rsidP="000F33FA">
      <w:pPr>
        <w:numPr>
          <w:ilvl w:val="1"/>
          <w:numId w:val="32"/>
        </w:numPr>
        <w:spacing w:line="240" w:lineRule="atLeast"/>
        <w:ind w:left="1080"/>
        <w:rPr>
          <w:rFonts w:ascii="Arial" w:hAnsi="Arial" w:cs="Arial"/>
          <w:sz w:val="22"/>
          <w:szCs w:val="22"/>
        </w:rPr>
      </w:pPr>
      <w:r w:rsidRPr="00B302C9">
        <w:rPr>
          <w:rFonts w:ascii="Arial" w:hAnsi="Arial" w:cs="Arial"/>
          <w:sz w:val="22"/>
          <w:szCs w:val="22"/>
        </w:rPr>
        <w:t>Retain acceptable mock-up during construction as a standard for judging the completed work.  Areas may remain as part of the completed work.</w:t>
      </w:r>
    </w:p>
    <w:p w14:paraId="47DFAC6F" w14:textId="77777777" w:rsidR="003F5E33" w:rsidRPr="00B302C9" w:rsidRDefault="003F5E33" w:rsidP="003F5E33">
      <w:pPr>
        <w:ind w:left="420"/>
        <w:rPr>
          <w:rFonts w:ascii="Arial" w:hAnsi="Arial" w:cs="Arial"/>
          <w:sz w:val="22"/>
          <w:szCs w:val="22"/>
        </w:rPr>
      </w:pPr>
    </w:p>
    <w:p w14:paraId="6AE70C8B" w14:textId="77777777" w:rsidR="00A6684B" w:rsidRPr="00B302C9" w:rsidRDefault="00D030BF" w:rsidP="00676D8E">
      <w:pPr>
        <w:numPr>
          <w:ilvl w:val="1"/>
          <w:numId w:val="6"/>
        </w:numPr>
        <w:rPr>
          <w:rFonts w:ascii="Arial" w:hAnsi="Arial" w:cs="Arial"/>
          <w:sz w:val="22"/>
          <w:szCs w:val="22"/>
        </w:rPr>
      </w:pPr>
      <w:r w:rsidRPr="00B302C9">
        <w:rPr>
          <w:rFonts w:ascii="Arial" w:hAnsi="Arial" w:cs="Arial"/>
          <w:sz w:val="22"/>
          <w:szCs w:val="22"/>
        </w:rPr>
        <w:t>DELIVERY, STORAGE AND HANDLING</w:t>
      </w:r>
    </w:p>
    <w:p w14:paraId="3CD911C1" w14:textId="77777777" w:rsidR="00415560" w:rsidRPr="00B302C9" w:rsidRDefault="00415560" w:rsidP="00415560">
      <w:pPr>
        <w:ind w:left="420"/>
        <w:rPr>
          <w:rFonts w:ascii="Arial" w:hAnsi="Arial" w:cs="Arial"/>
          <w:sz w:val="22"/>
          <w:szCs w:val="22"/>
        </w:rPr>
      </w:pPr>
    </w:p>
    <w:p w14:paraId="6E8AEA42" w14:textId="77777777" w:rsidR="003F5E33" w:rsidRPr="00B302C9" w:rsidRDefault="003F5E33" w:rsidP="00676D8E">
      <w:pPr>
        <w:numPr>
          <w:ilvl w:val="2"/>
          <w:numId w:val="17"/>
        </w:numPr>
        <w:ind w:hanging="360"/>
        <w:rPr>
          <w:rFonts w:ascii="Arial" w:hAnsi="Arial" w:cs="Arial"/>
          <w:sz w:val="22"/>
          <w:szCs w:val="22"/>
        </w:rPr>
      </w:pPr>
      <w:r w:rsidRPr="00B302C9">
        <w:rPr>
          <w:rFonts w:ascii="Arial" w:hAnsi="Arial" w:cs="Arial"/>
          <w:sz w:val="22"/>
          <w:szCs w:val="22"/>
        </w:rPr>
        <w:t>Deliver materials in original containers, with seals unbroken, bearing manufacturer labels indicating brand name and directions for storage.</w:t>
      </w:r>
    </w:p>
    <w:p w14:paraId="6249DB50" w14:textId="77777777" w:rsidR="003F5E33" w:rsidRPr="00B302C9" w:rsidRDefault="003F5E33" w:rsidP="00676D8E">
      <w:pPr>
        <w:numPr>
          <w:ilvl w:val="2"/>
          <w:numId w:val="17"/>
        </w:numPr>
        <w:ind w:hanging="360"/>
        <w:rPr>
          <w:rFonts w:ascii="Arial" w:hAnsi="Arial" w:cs="Arial"/>
          <w:sz w:val="22"/>
          <w:szCs w:val="22"/>
        </w:rPr>
      </w:pPr>
      <w:r w:rsidRPr="00B302C9">
        <w:rPr>
          <w:rFonts w:ascii="Arial" w:hAnsi="Arial" w:cs="Arial"/>
          <w:sz w:val="22"/>
          <w:szCs w:val="22"/>
        </w:rPr>
        <w:t>Store concrete hardener/densifier and surface protectant treatment in environment recommended on published manufacturer’s product data sheets.</w:t>
      </w:r>
    </w:p>
    <w:p w14:paraId="466F7749" w14:textId="77777777" w:rsidR="003F5E33" w:rsidRPr="00B302C9" w:rsidRDefault="003F5E33" w:rsidP="00676D8E">
      <w:pPr>
        <w:numPr>
          <w:ilvl w:val="0"/>
          <w:numId w:val="16"/>
        </w:numPr>
        <w:spacing w:line="240" w:lineRule="atLeast"/>
        <w:ind w:left="1080"/>
        <w:rPr>
          <w:rFonts w:ascii="Arial" w:hAnsi="Arial" w:cs="Arial"/>
          <w:sz w:val="22"/>
          <w:szCs w:val="22"/>
        </w:rPr>
      </w:pPr>
      <w:r w:rsidRPr="00B302C9">
        <w:rPr>
          <w:rFonts w:ascii="Arial" w:hAnsi="Arial" w:cs="Arial"/>
          <w:sz w:val="22"/>
          <w:szCs w:val="22"/>
        </w:rPr>
        <w:t>Store containers upright in a cool, dry, well-ventilated place, out of the sun with temperature between 40 and 100 degrees F (4 and 38 degrees C).</w:t>
      </w:r>
    </w:p>
    <w:p w14:paraId="3D400296" w14:textId="77777777" w:rsidR="003F5E33" w:rsidRPr="00B302C9" w:rsidRDefault="003F5E33" w:rsidP="00676D8E">
      <w:pPr>
        <w:numPr>
          <w:ilvl w:val="0"/>
          <w:numId w:val="16"/>
        </w:numPr>
        <w:spacing w:line="240" w:lineRule="atLeast"/>
        <w:ind w:left="1080"/>
        <w:rPr>
          <w:rFonts w:ascii="Arial" w:hAnsi="Arial" w:cs="Arial"/>
          <w:sz w:val="22"/>
          <w:szCs w:val="22"/>
        </w:rPr>
      </w:pPr>
      <w:r w:rsidRPr="00B302C9">
        <w:rPr>
          <w:rFonts w:ascii="Arial" w:hAnsi="Arial" w:cs="Arial"/>
          <w:sz w:val="22"/>
          <w:szCs w:val="22"/>
        </w:rPr>
        <w:t>Protect from freezing.</w:t>
      </w:r>
    </w:p>
    <w:p w14:paraId="5BB010E1" w14:textId="77777777" w:rsidR="003F5E33" w:rsidRPr="00B302C9" w:rsidRDefault="003F5E33" w:rsidP="00676D8E">
      <w:pPr>
        <w:numPr>
          <w:ilvl w:val="0"/>
          <w:numId w:val="16"/>
        </w:numPr>
        <w:spacing w:line="240" w:lineRule="atLeast"/>
        <w:ind w:left="1080"/>
        <w:rPr>
          <w:rFonts w:ascii="Arial" w:hAnsi="Arial" w:cs="Arial"/>
          <w:sz w:val="22"/>
          <w:szCs w:val="22"/>
        </w:rPr>
      </w:pPr>
      <w:r w:rsidRPr="00B302C9">
        <w:rPr>
          <w:rFonts w:ascii="Arial" w:hAnsi="Arial" w:cs="Arial"/>
          <w:sz w:val="22"/>
          <w:szCs w:val="22"/>
        </w:rPr>
        <w:t>Store away from other chemicals and potential sources of contamination.</w:t>
      </w:r>
    </w:p>
    <w:p w14:paraId="0C846028" w14:textId="77777777" w:rsidR="003F5E33" w:rsidRPr="00B302C9" w:rsidRDefault="003F5E33" w:rsidP="00676D8E">
      <w:pPr>
        <w:numPr>
          <w:ilvl w:val="0"/>
          <w:numId w:val="16"/>
        </w:numPr>
        <w:spacing w:line="240" w:lineRule="atLeast"/>
        <w:ind w:left="1080"/>
        <w:rPr>
          <w:rFonts w:ascii="Arial" w:hAnsi="Arial" w:cs="Arial"/>
          <w:sz w:val="22"/>
          <w:szCs w:val="22"/>
        </w:rPr>
      </w:pPr>
      <w:r w:rsidRPr="00B302C9">
        <w:rPr>
          <w:rFonts w:ascii="Arial" w:hAnsi="Arial" w:cs="Arial"/>
          <w:sz w:val="22"/>
          <w:szCs w:val="22"/>
        </w:rPr>
        <w:t>Keep lights, fire, sparks and heat away from containers.</w:t>
      </w:r>
    </w:p>
    <w:p w14:paraId="4D699EE5" w14:textId="77777777" w:rsidR="003F5E33" w:rsidRPr="00B302C9" w:rsidRDefault="003F5E33" w:rsidP="00676D8E">
      <w:pPr>
        <w:numPr>
          <w:ilvl w:val="0"/>
          <w:numId w:val="16"/>
        </w:numPr>
        <w:spacing w:line="240" w:lineRule="atLeast"/>
        <w:ind w:left="1080"/>
        <w:rPr>
          <w:rFonts w:ascii="Arial" w:hAnsi="Arial" w:cs="Arial"/>
          <w:sz w:val="22"/>
          <w:szCs w:val="22"/>
        </w:rPr>
      </w:pPr>
      <w:r w:rsidRPr="00B302C9">
        <w:rPr>
          <w:rFonts w:ascii="Arial" w:hAnsi="Arial" w:cs="Arial"/>
          <w:sz w:val="22"/>
          <w:szCs w:val="22"/>
        </w:rPr>
        <w:t>Do not drop containers or slide across sharp objects.</w:t>
      </w:r>
    </w:p>
    <w:p w14:paraId="68019227" w14:textId="77777777" w:rsidR="003F5E33" w:rsidRPr="00B302C9" w:rsidRDefault="003F5E33" w:rsidP="00676D8E">
      <w:pPr>
        <w:numPr>
          <w:ilvl w:val="0"/>
          <w:numId w:val="16"/>
        </w:numPr>
        <w:spacing w:line="240" w:lineRule="atLeast"/>
        <w:ind w:left="1080"/>
        <w:rPr>
          <w:rFonts w:ascii="Arial" w:hAnsi="Arial" w:cs="Arial"/>
          <w:sz w:val="22"/>
          <w:szCs w:val="22"/>
        </w:rPr>
      </w:pPr>
      <w:r w:rsidRPr="00B302C9">
        <w:rPr>
          <w:rFonts w:ascii="Arial" w:hAnsi="Arial" w:cs="Arial"/>
          <w:sz w:val="22"/>
          <w:szCs w:val="22"/>
        </w:rPr>
        <w:t>Do not stack pallets more than three high.</w:t>
      </w:r>
    </w:p>
    <w:p w14:paraId="1F50CFA4" w14:textId="77777777" w:rsidR="00D030BF" w:rsidRPr="00B302C9" w:rsidRDefault="003F5E33" w:rsidP="00676D8E">
      <w:pPr>
        <w:numPr>
          <w:ilvl w:val="0"/>
          <w:numId w:val="16"/>
        </w:numPr>
        <w:spacing w:line="240" w:lineRule="atLeast"/>
        <w:ind w:left="1080"/>
        <w:rPr>
          <w:rFonts w:ascii="Arial" w:hAnsi="Arial" w:cs="Arial"/>
          <w:sz w:val="22"/>
          <w:szCs w:val="22"/>
        </w:rPr>
      </w:pPr>
      <w:r w:rsidRPr="00B302C9">
        <w:rPr>
          <w:rFonts w:ascii="Arial" w:hAnsi="Arial" w:cs="Arial"/>
          <w:sz w:val="22"/>
          <w:szCs w:val="22"/>
        </w:rPr>
        <w:t>Keep containers tightly closed when not in use.</w:t>
      </w:r>
    </w:p>
    <w:p w14:paraId="7A3A8883" w14:textId="77777777" w:rsidR="003F5E33" w:rsidRPr="00B302C9" w:rsidRDefault="003F5E33" w:rsidP="003F5E33">
      <w:pPr>
        <w:pStyle w:val="DefaultText"/>
        <w:tabs>
          <w:tab w:val="left" w:pos="720"/>
          <w:tab w:val="left" w:pos="1800"/>
        </w:tabs>
        <w:rPr>
          <w:rFonts w:ascii="Arial" w:hAnsi="Arial" w:cs="Arial"/>
          <w:sz w:val="22"/>
          <w:szCs w:val="22"/>
        </w:rPr>
      </w:pPr>
    </w:p>
    <w:p w14:paraId="329403CD" w14:textId="77777777" w:rsidR="00D71E1C" w:rsidRPr="00B302C9" w:rsidRDefault="00D030BF" w:rsidP="00676D8E">
      <w:pPr>
        <w:pStyle w:val="DefaultText"/>
        <w:numPr>
          <w:ilvl w:val="1"/>
          <w:numId w:val="6"/>
        </w:numPr>
        <w:tabs>
          <w:tab w:val="left" w:pos="720"/>
          <w:tab w:val="left" w:pos="1800"/>
        </w:tabs>
        <w:rPr>
          <w:rFonts w:ascii="Arial" w:hAnsi="Arial" w:cs="Arial"/>
          <w:sz w:val="22"/>
          <w:szCs w:val="22"/>
        </w:rPr>
      </w:pPr>
      <w:r w:rsidRPr="00B302C9">
        <w:rPr>
          <w:rFonts w:ascii="Arial" w:hAnsi="Arial" w:cs="Arial"/>
          <w:sz w:val="22"/>
          <w:szCs w:val="22"/>
        </w:rPr>
        <w:t>PROJECT CONDITIONS</w:t>
      </w:r>
    </w:p>
    <w:p w14:paraId="73628CD6" w14:textId="77777777" w:rsidR="00D71E1C" w:rsidRPr="00B302C9" w:rsidRDefault="00D71E1C" w:rsidP="00D71E1C">
      <w:pPr>
        <w:pStyle w:val="DefaultText"/>
        <w:tabs>
          <w:tab w:val="left" w:pos="720"/>
          <w:tab w:val="left" w:pos="1800"/>
        </w:tabs>
        <w:ind w:left="420"/>
        <w:rPr>
          <w:rFonts w:ascii="Arial" w:hAnsi="Arial" w:cs="Arial"/>
          <w:sz w:val="22"/>
          <w:szCs w:val="22"/>
        </w:rPr>
      </w:pPr>
    </w:p>
    <w:p w14:paraId="26C1E4E1" w14:textId="77777777" w:rsidR="00D71E1C" w:rsidRPr="00B302C9" w:rsidRDefault="00D030BF" w:rsidP="00676D8E">
      <w:pPr>
        <w:pStyle w:val="DefaultText"/>
        <w:numPr>
          <w:ilvl w:val="0"/>
          <w:numId w:val="2"/>
        </w:numPr>
        <w:ind w:left="720"/>
        <w:rPr>
          <w:rFonts w:ascii="Arial" w:hAnsi="Arial" w:cs="Arial"/>
          <w:sz w:val="22"/>
          <w:szCs w:val="22"/>
        </w:rPr>
      </w:pPr>
      <w:r w:rsidRPr="00B302C9">
        <w:rPr>
          <w:rFonts w:ascii="Arial" w:hAnsi="Arial" w:cs="Arial"/>
          <w:sz w:val="22"/>
          <w:szCs w:val="22"/>
        </w:rPr>
        <w:t>Environmental limitations:</w:t>
      </w:r>
    </w:p>
    <w:p w14:paraId="77765E62" w14:textId="77777777" w:rsidR="00D71E1C" w:rsidRPr="00B302C9" w:rsidRDefault="00D030BF" w:rsidP="00676D8E">
      <w:pPr>
        <w:pStyle w:val="DefaultText"/>
        <w:numPr>
          <w:ilvl w:val="1"/>
          <w:numId w:val="2"/>
        </w:numPr>
        <w:ind w:left="1080"/>
        <w:rPr>
          <w:rFonts w:ascii="Arial" w:hAnsi="Arial" w:cs="Arial"/>
          <w:sz w:val="22"/>
          <w:szCs w:val="22"/>
        </w:rPr>
      </w:pPr>
      <w:r w:rsidRPr="00B302C9">
        <w:rPr>
          <w:rFonts w:ascii="Arial" w:hAnsi="Arial" w:cs="Arial"/>
          <w:sz w:val="22"/>
          <w:szCs w:val="22"/>
        </w:rPr>
        <w:t>Comply with manufacturer’s written instructions for substrate temperature and moisture content, ambient temperature and humidity, ventilation, and other condition</w:t>
      </w:r>
      <w:r w:rsidR="00D71E1C" w:rsidRPr="00B302C9">
        <w:rPr>
          <w:rFonts w:ascii="Arial" w:hAnsi="Arial" w:cs="Arial"/>
          <w:sz w:val="22"/>
          <w:szCs w:val="22"/>
        </w:rPr>
        <w:t>s affecting topping performance.</w:t>
      </w:r>
    </w:p>
    <w:p w14:paraId="130FBCDB" w14:textId="77777777" w:rsidR="00D71E1C" w:rsidRPr="00B302C9" w:rsidRDefault="00D030BF" w:rsidP="00676D8E">
      <w:pPr>
        <w:pStyle w:val="DefaultText"/>
        <w:numPr>
          <w:ilvl w:val="0"/>
          <w:numId w:val="2"/>
        </w:numPr>
        <w:ind w:left="720"/>
        <w:rPr>
          <w:rFonts w:ascii="Arial" w:hAnsi="Arial" w:cs="Arial"/>
          <w:sz w:val="22"/>
          <w:szCs w:val="22"/>
        </w:rPr>
      </w:pPr>
      <w:r w:rsidRPr="00B302C9">
        <w:rPr>
          <w:rFonts w:ascii="Arial" w:hAnsi="Arial" w:cs="Arial"/>
          <w:sz w:val="22"/>
          <w:szCs w:val="22"/>
        </w:rPr>
        <w:t>Close areas to traffic during floor application and after application</w:t>
      </w:r>
      <w:r w:rsidR="00415560" w:rsidRPr="00B302C9">
        <w:rPr>
          <w:rFonts w:ascii="Arial" w:hAnsi="Arial" w:cs="Arial"/>
          <w:sz w:val="22"/>
          <w:szCs w:val="22"/>
        </w:rPr>
        <w:t xml:space="preserve"> </w:t>
      </w:r>
      <w:r w:rsidRPr="00B302C9">
        <w:rPr>
          <w:rFonts w:ascii="Arial" w:hAnsi="Arial" w:cs="Arial"/>
          <w:sz w:val="22"/>
          <w:szCs w:val="22"/>
        </w:rPr>
        <w:t>for time period recommended in writing by manufacturer.</w:t>
      </w:r>
    </w:p>
    <w:p w14:paraId="5DCCDCB9" w14:textId="77777777" w:rsidR="000F33FA" w:rsidRPr="00B302C9" w:rsidRDefault="000F33FA" w:rsidP="000F33FA">
      <w:pPr>
        <w:pStyle w:val="DefaultText"/>
        <w:numPr>
          <w:ilvl w:val="0"/>
          <w:numId w:val="2"/>
        </w:numPr>
        <w:ind w:left="720"/>
        <w:rPr>
          <w:rFonts w:ascii="Arial" w:hAnsi="Arial" w:cs="Arial"/>
          <w:sz w:val="22"/>
          <w:szCs w:val="22"/>
        </w:rPr>
      </w:pPr>
      <w:r w:rsidRPr="00B302C9">
        <w:rPr>
          <w:rFonts w:ascii="Arial" w:hAnsi="Arial" w:cs="Arial"/>
          <w:sz w:val="22"/>
          <w:szCs w:val="22"/>
        </w:rPr>
        <w:t>Protect the completed slab to prevent damage by the other trades during floor completion.</w:t>
      </w:r>
    </w:p>
    <w:p w14:paraId="173C83C5" w14:textId="77777777" w:rsidR="00D71E1C" w:rsidRPr="00B302C9" w:rsidRDefault="008D41A6" w:rsidP="00676D8E">
      <w:pPr>
        <w:pStyle w:val="DefaultText"/>
        <w:numPr>
          <w:ilvl w:val="0"/>
          <w:numId w:val="2"/>
        </w:numPr>
        <w:ind w:left="720"/>
        <w:rPr>
          <w:rFonts w:ascii="Arial" w:hAnsi="Arial" w:cs="Arial"/>
          <w:sz w:val="22"/>
          <w:szCs w:val="22"/>
        </w:rPr>
      </w:pPr>
      <w:r w:rsidRPr="00B302C9">
        <w:rPr>
          <w:rFonts w:ascii="Arial" w:hAnsi="Arial" w:cs="Arial"/>
          <w:sz w:val="22"/>
          <w:szCs w:val="22"/>
        </w:rPr>
        <w:t>Temperature Limitations:</w:t>
      </w:r>
    </w:p>
    <w:p w14:paraId="0797D8E3" w14:textId="77777777" w:rsidR="000F33FA" w:rsidRPr="00B302C9" w:rsidRDefault="000F33FA" w:rsidP="000F33FA">
      <w:pPr>
        <w:pStyle w:val="DefaultText"/>
        <w:numPr>
          <w:ilvl w:val="3"/>
          <w:numId w:val="2"/>
        </w:numPr>
        <w:ind w:left="1080"/>
        <w:rPr>
          <w:rFonts w:ascii="Arial" w:hAnsi="Arial" w:cs="Arial"/>
          <w:sz w:val="22"/>
          <w:szCs w:val="22"/>
        </w:rPr>
      </w:pPr>
      <w:r w:rsidRPr="00B302C9">
        <w:rPr>
          <w:rFonts w:ascii="Arial" w:hAnsi="Arial" w:cs="Arial"/>
          <w:sz w:val="22"/>
          <w:szCs w:val="22"/>
        </w:rPr>
        <w:t>Apply when surface and air temperature are between 40 degrees F (4 degrees C) and above 95 degrees F (35 degrees C) unless otherwise indicated by manufacturer’s written instructions.</w:t>
      </w:r>
    </w:p>
    <w:p w14:paraId="67683868" w14:textId="77777777" w:rsidR="000F33FA" w:rsidRPr="00B302C9" w:rsidRDefault="000F33FA" w:rsidP="000F33FA">
      <w:pPr>
        <w:pStyle w:val="DefaultText"/>
        <w:numPr>
          <w:ilvl w:val="3"/>
          <w:numId w:val="2"/>
        </w:numPr>
        <w:ind w:left="1080"/>
        <w:rPr>
          <w:rFonts w:ascii="Arial" w:hAnsi="Arial" w:cs="Arial"/>
          <w:sz w:val="22"/>
          <w:szCs w:val="22"/>
        </w:rPr>
      </w:pPr>
      <w:r w:rsidRPr="00B302C9">
        <w:rPr>
          <w:rFonts w:ascii="Arial" w:hAnsi="Arial" w:cs="Arial"/>
          <w:sz w:val="22"/>
          <w:szCs w:val="22"/>
        </w:rPr>
        <w:lastRenderedPageBreak/>
        <w:t>Apply when surface and air temperatures are expected to remain above 40 degrees F (4 degrees C) for a minimum of 8 hours after application, unless otherwise indicated by manufacturer’s written instructions.</w:t>
      </w:r>
    </w:p>
    <w:p w14:paraId="2448D39C" w14:textId="77777777" w:rsidR="00DB2345" w:rsidRPr="00B302C9" w:rsidRDefault="000F33FA" w:rsidP="00676D8E">
      <w:pPr>
        <w:pStyle w:val="DefaultText"/>
        <w:numPr>
          <w:ilvl w:val="0"/>
          <w:numId w:val="2"/>
        </w:numPr>
        <w:ind w:left="720"/>
        <w:rPr>
          <w:rFonts w:ascii="Arial" w:hAnsi="Arial" w:cs="Arial"/>
          <w:sz w:val="22"/>
          <w:szCs w:val="22"/>
        </w:rPr>
      </w:pPr>
      <w:r w:rsidRPr="00B302C9">
        <w:rPr>
          <w:rFonts w:ascii="Arial" w:hAnsi="Arial" w:cs="Arial"/>
          <w:sz w:val="22"/>
          <w:szCs w:val="22"/>
        </w:rPr>
        <w:t>Apply when air conditions are calm to minimize surface treatment contacting surface not intended to be finished.</w:t>
      </w:r>
    </w:p>
    <w:p w14:paraId="18EADBBE" w14:textId="77777777" w:rsidR="00DB2345" w:rsidRPr="00B302C9" w:rsidRDefault="008D41A6" w:rsidP="00676D8E">
      <w:pPr>
        <w:pStyle w:val="DefaultText"/>
        <w:numPr>
          <w:ilvl w:val="0"/>
          <w:numId w:val="2"/>
        </w:numPr>
        <w:ind w:left="720"/>
        <w:rPr>
          <w:rFonts w:ascii="Arial" w:hAnsi="Arial" w:cs="Arial"/>
          <w:sz w:val="22"/>
          <w:szCs w:val="22"/>
        </w:rPr>
      </w:pPr>
      <w:r w:rsidRPr="00B302C9">
        <w:rPr>
          <w:rFonts w:ascii="Arial" w:hAnsi="Arial" w:cs="Arial"/>
          <w:sz w:val="22"/>
          <w:szCs w:val="22"/>
        </w:rPr>
        <w:t>Do not apply to frozen substrate.</w:t>
      </w:r>
      <w:r w:rsidR="00365BD6" w:rsidRPr="00B302C9">
        <w:rPr>
          <w:rFonts w:ascii="Arial" w:hAnsi="Arial" w:cs="Arial"/>
          <w:sz w:val="22"/>
          <w:szCs w:val="22"/>
        </w:rPr>
        <w:t xml:space="preserve"> </w:t>
      </w:r>
      <w:r w:rsidRPr="00B302C9">
        <w:rPr>
          <w:rFonts w:ascii="Arial" w:hAnsi="Arial" w:cs="Arial"/>
          <w:sz w:val="22"/>
          <w:szCs w:val="22"/>
        </w:rPr>
        <w:t>Allow adequate time for substrate to thaw, if freezing conditions exist before application.</w:t>
      </w:r>
    </w:p>
    <w:p w14:paraId="04FCDA39" w14:textId="77777777" w:rsidR="00DB2345" w:rsidRPr="00B302C9" w:rsidRDefault="00DB2345">
      <w:pPr>
        <w:pStyle w:val="DefaultText"/>
        <w:tabs>
          <w:tab w:val="left" w:pos="720"/>
          <w:tab w:val="left" w:pos="1800"/>
        </w:tabs>
        <w:rPr>
          <w:rFonts w:ascii="Arial" w:hAnsi="Arial" w:cs="Arial"/>
          <w:b/>
          <w:sz w:val="22"/>
          <w:szCs w:val="22"/>
        </w:rPr>
      </w:pPr>
    </w:p>
    <w:p w14:paraId="734C7A25" w14:textId="77777777" w:rsidR="00D030BF" w:rsidRPr="00B302C9" w:rsidRDefault="00D030BF">
      <w:pPr>
        <w:pStyle w:val="DefaultText"/>
        <w:tabs>
          <w:tab w:val="left" w:pos="720"/>
          <w:tab w:val="left" w:pos="1800"/>
        </w:tabs>
        <w:rPr>
          <w:rFonts w:ascii="Arial" w:hAnsi="Arial" w:cs="Arial"/>
          <w:b/>
          <w:sz w:val="22"/>
          <w:szCs w:val="22"/>
        </w:rPr>
      </w:pPr>
      <w:r w:rsidRPr="00B302C9">
        <w:rPr>
          <w:rFonts w:ascii="Arial" w:hAnsi="Arial" w:cs="Arial"/>
          <w:b/>
          <w:sz w:val="22"/>
          <w:szCs w:val="22"/>
        </w:rPr>
        <w:t>PART 2 PRODUCTS</w:t>
      </w:r>
    </w:p>
    <w:p w14:paraId="57F6DB8B" w14:textId="77777777" w:rsidR="000F33FA" w:rsidRPr="00B302C9" w:rsidRDefault="000F33FA" w:rsidP="000F33FA">
      <w:pPr>
        <w:pStyle w:val="DefaultText"/>
        <w:tabs>
          <w:tab w:val="left" w:pos="720"/>
          <w:tab w:val="left" w:pos="1800"/>
        </w:tabs>
        <w:rPr>
          <w:rFonts w:ascii="Arial" w:hAnsi="Arial" w:cs="Arial"/>
          <w:sz w:val="22"/>
          <w:szCs w:val="22"/>
        </w:rPr>
      </w:pPr>
    </w:p>
    <w:p w14:paraId="3451584F" w14:textId="77777777" w:rsidR="000F33FA" w:rsidRPr="00B302C9" w:rsidRDefault="000F33FA" w:rsidP="000F33FA">
      <w:pPr>
        <w:pStyle w:val="DefaultText"/>
        <w:numPr>
          <w:ilvl w:val="1"/>
          <w:numId w:val="33"/>
        </w:numPr>
        <w:tabs>
          <w:tab w:val="left" w:pos="720"/>
          <w:tab w:val="left" w:pos="1800"/>
        </w:tabs>
        <w:rPr>
          <w:rFonts w:ascii="Arial" w:hAnsi="Arial" w:cs="Arial"/>
          <w:sz w:val="22"/>
          <w:szCs w:val="22"/>
        </w:rPr>
      </w:pPr>
      <w:r w:rsidRPr="00B302C9">
        <w:rPr>
          <w:rFonts w:ascii="Arial" w:hAnsi="Arial" w:cs="Arial"/>
          <w:sz w:val="22"/>
          <w:szCs w:val="22"/>
        </w:rPr>
        <w:t>MANUFACTURERS</w:t>
      </w:r>
    </w:p>
    <w:p w14:paraId="2FB5AF5C" w14:textId="77777777" w:rsidR="000F33FA" w:rsidRPr="00B302C9" w:rsidRDefault="000F33FA" w:rsidP="000F33FA">
      <w:pPr>
        <w:pStyle w:val="DefaultText"/>
        <w:tabs>
          <w:tab w:val="left" w:pos="720"/>
          <w:tab w:val="left" w:pos="1800"/>
        </w:tabs>
        <w:ind w:left="420"/>
        <w:rPr>
          <w:rFonts w:ascii="Arial" w:hAnsi="Arial" w:cs="Arial"/>
          <w:sz w:val="22"/>
          <w:szCs w:val="22"/>
        </w:rPr>
      </w:pPr>
    </w:p>
    <w:p w14:paraId="68151C09" w14:textId="77777777" w:rsidR="000F33FA" w:rsidRPr="00B302C9" w:rsidRDefault="000F33FA" w:rsidP="000F33FA">
      <w:pPr>
        <w:pStyle w:val="DefaultText"/>
        <w:numPr>
          <w:ilvl w:val="2"/>
          <w:numId w:val="33"/>
        </w:numPr>
        <w:tabs>
          <w:tab w:val="left" w:pos="720"/>
          <w:tab w:val="left" w:pos="1800"/>
        </w:tabs>
        <w:ind w:hanging="360"/>
        <w:rPr>
          <w:rFonts w:ascii="Arial" w:hAnsi="Arial" w:cs="Arial"/>
          <w:sz w:val="22"/>
          <w:szCs w:val="22"/>
        </w:rPr>
      </w:pPr>
      <w:r w:rsidRPr="00B302C9">
        <w:rPr>
          <w:rFonts w:ascii="Arial" w:hAnsi="Arial" w:cs="Arial"/>
          <w:sz w:val="22"/>
          <w:szCs w:val="22"/>
        </w:rPr>
        <w:t>Substitutions:  [No Substitutions] [In accordance with Section 01 25 00 – Substitution Procedures].</w:t>
      </w:r>
    </w:p>
    <w:p w14:paraId="0CE16747" w14:textId="77777777" w:rsidR="00D030BF" w:rsidRPr="00B302C9" w:rsidRDefault="00D030BF">
      <w:pPr>
        <w:pStyle w:val="DefaultText"/>
        <w:tabs>
          <w:tab w:val="left" w:pos="720"/>
          <w:tab w:val="left" w:pos="1800"/>
        </w:tabs>
        <w:rPr>
          <w:rFonts w:ascii="Arial" w:hAnsi="Arial" w:cs="Arial"/>
          <w:sz w:val="22"/>
          <w:szCs w:val="22"/>
        </w:rPr>
      </w:pPr>
    </w:p>
    <w:p w14:paraId="3E43D8BF" w14:textId="77777777" w:rsidR="00DB2345" w:rsidRPr="00B302C9" w:rsidRDefault="000F33FA" w:rsidP="00B302C9">
      <w:pPr>
        <w:pStyle w:val="DefaultText"/>
        <w:numPr>
          <w:ilvl w:val="1"/>
          <w:numId w:val="3"/>
        </w:numPr>
        <w:tabs>
          <w:tab w:val="left" w:pos="720"/>
          <w:tab w:val="left" w:pos="1800"/>
        </w:tabs>
        <w:rPr>
          <w:rFonts w:ascii="Arial" w:hAnsi="Arial" w:cs="Arial"/>
          <w:sz w:val="22"/>
          <w:szCs w:val="22"/>
        </w:rPr>
      </w:pPr>
      <w:r w:rsidRPr="00B302C9">
        <w:rPr>
          <w:rFonts w:ascii="Arial" w:hAnsi="Arial" w:cs="Arial"/>
          <w:sz w:val="22"/>
          <w:szCs w:val="22"/>
        </w:rPr>
        <w:t xml:space="preserve">MATERIALS </w:t>
      </w:r>
    </w:p>
    <w:p w14:paraId="4BDEFBF1" w14:textId="77777777" w:rsidR="000F33FA" w:rsidRPr="00B302C9" w:rsidRDefault="000F33FA" w:rsidP="000F33FA">
      <w:pPr>
        <w:pStyle w:val="DefaultText"/>
        <w:tabs>
          <w:tab w:val="left" w:pos="720"/>
          <w:tab w:val="left" w:pos="1800"/>
        </w:tabs>
        <w:ind w:left="420"/>
        <w:rPr>
          <w:rFonts w:ascii="Arial" w:hAnsi="Arial" w:cs="Arial"/>
          <w:sz w:val="22"/>
          <w:szCs w:val="22"/>
        </w:rPr>
      </w:pPr>
    </w:p>
    <w:p w14:paraId="44741D40" w14:textId="77777777" w:rsidR="006443EB" w:rsidRPr="00B41404" w:rsidRDefault="006443EB" w:rsidP="006443EB">
      <w:pPr>
        <w:numPr>
          <w:ilvl w:val="2"/>
          <w:numId w:val="19"/>
        </w:numPr>
        <w:ind w:hanging="360"/>
        <w:rPr>
          <w:rFonts w:ascii="Arial" w:hAnsi="Arial" w:cs="Arial"/>
          <w:sz w:val="22"/>
          <w:szCs w:val="22"/>
        </w:rPr>
      </w:pPr>
      <w:r>
        <w:rPr>
          <w:rFonts w:ascii="Arial" w:hAnsi="Arial" w:cs="Arial"/>
          <w:sz w:val="22"/>
          <w:szCs w:val="22"/>
        </w:rPr>
        <w:t xml:space="preserve">Concrete Cleaner: Provide appropriate cleaner to ensure </w:t>
      </w:r>
      <w:r w:rsidRPr="00B41404">
        <w:rPr>
          <w:rFonts w:ascii="Arial" w:hAnsi="Arial" w:cs="Arial"/>
          <w:sz w:val="22"/>
          <w:szCs w:val="22"/>
        </w:rPr>
        <w:t>slab surface</w:t>
      </w:r>
      <w:r>
        <w:rPr>
          <w:rFonts w:ascii="Arial" w:hAnsi="Arial" w:cs="Arial"/>
          <w:sz w:val="22"/>
          <w:szCs w:val="22"/>
        </w:rPr>
        <w:t xml:space="preserve"> is free of oil, grease, dirt, and curing compounds, as recommended by colored concrete hardener/densifier manufacturer</w:t>
      </w:r>
      <w:r w:rsidRPr="00B41404">
        <w:rPr>
          <w:rFonts w:ascii="Arial" w:hAnsi="Arial" w:cs="Arial"/>
          <w:sz w:val="22"/>
          <w:szCs w:val="22"/>
        </w:rPr>
        <w:t>.</w:t>
      </w:r>
    </w:p>
    <w:p w14:paraId="3592EBC7" w14:textId="77777777" w:rsidR="006443EB" w:rsidRDefault="006443EB" w:rsidP="006443EB">
      <w:pPr>
        <w:pStyle w:val="DefaultText"/>
        <w:numPr>
          <w:ilvl w:val="3"/>
          <w:numId w:val="19"/>
        </w:numPr>
        <w:ind w:left="1080" w:hanging="360"/>
        <w:rPr>
          <w:rFonts w:ascii="Arial" w:hAnsi="Arial" w:cs="Arial"/>
          <w:sz w:val="22"/>
          <w:szCs w:val="22"/>
        </w:rPr>
      </w:pPr>
      <w:r>
        <w:rPr>
          <w:rFonts w:ascii="Arial" w:hAnsi="Arial" w:cs="Arial"/>
          <w:sz w:val="22"/>
          <w:szCs w:val="22"/>
        </w:rPr>
        <w:t>Products: Subject to surface conditions, provide the following concrete cleaners:</w:t>
      </w:r>
    </w:p>
    <w:p w14:paraId="606C0EBA" w14:textId="77777777" w:rsidR="006443EB" w:rsidRDefault="006443EB" w:rsidP="006443EB">
      <w:pPr>
        <w:pStyle w:val="DefaultText"/>
        <w:numPr>
          <w:ilvl w:val="4"/>
          <w:numId w:val="19"/>
        </w:numPr>
        <w:ind w:left="1440" w:hanging="360"/>
        <w:rPr>
          <w:rFonts w:ascii="Arial" w:hAnsi="Arial" w:cs="Arial"/>
          <w:sz w:val="22"/>
          <w:szCs w:val="22"/>
        </w:rPr>
      </w:pPr>
      <w:r w:rsidRPr="00375509">
        <w:rPr>
          <w:rFonts w:ascii="Arial" w:hAnsi="Arial" w:cs="Arial"/>
          <w:sz w:val="22"/>
          <w:szCs w:val="22"/>
        </w:rPr>
        <w:t>Consolideck Cleaner/Degreaser manufactured by PROSOCO, Inc</w:t>
      </w:r>
      <w:r>
        <w:rPr>
          <w:rFonts w:ascii="Arial" w:hAnsi="Arial" w:cs="Arial"/>
          <w:sz w:val="22"/>
          <w:szCs w:val="22"/>
        </w:rPr>
        <w:t>.</w:t>
      </w:r>
      <w:r w:rsidRPr="00375509">
        <w:rPr>
          <w:rFonts w:ascii="Arial" w:hAnsi="Arial" w:cs="Arial"/>
          <w:sz w:val="22"/>
          <w:szCs w:val="22"/>
        </w:rPr>
        <w:t xml:space="preserve">, </w:t>
      </w:r>
      <w:r>
        <w:rPr>
          <w:rFonts w:ascii="Arial" w:hAnsi="Arial" w:cs="Arial"/>
          <w:sz w:val="22"/>
          <w:szCs w:val="22"/>
        </w:rPr>
        <w:t xml:space="preserve">Lawrence, KS, </w:t>
      </w:r>
      <w:r w:rsidRPr="00B41404">
        <w:rPr>
          <w:rFonts w:ascii="Arial" w:hAnsi="Arial" w:cs="Arial"/>
          <w:sz w:val="22"/>
          <w:szCs w:val="22"/>
        </w:rPr>
        <w:t>(800) 255-4255</w:t>
      </w:r>
      <w:r>
        <w:rPr>
          <w:rFonts w:ascii="Arial" w:hAnsi="Arial" w:cs="Arial"/>
          <w:sz w:val="22"/>
          <w:szCs w:val="22"/>
        </w:rPr>
        <w:t xml:space="preserve">, </w:t>
      </w:r>
      <w:hyperlink r:id="rId8" w:history="1">
        <w:r w:rsidRPr="0063776A">
          <w:rPr>
            <w:rStyle w:val="Hyperlink"/>
            <w:rFonts w:ascii="Arial" w:hAnsi="Arial" w:cs="Arial"/>
            <w:sz w:val="22"/>
            <w:szCs w:val="22"/>
          </w:rPr>
          <w:t>www.prosoco.com</w:t>
        </w:r>
      </w:hyperlink>
      <w:r>
        <w:rPr>
          <w:rFonts w:ascii="Arial" w:hAnsi="Arial" w:cs="Arial"/>
          <w:sz w:val="22"/>
          <w:szCs w:val="22"/>
        </w:rPr>
        <w:t>.</w:t>
      </w:r>
    </w:p>
    <w:p w14:paraId="2C7DE2D1" w14:textId="77777777" w:rsidR="006443EB" w:rsidRDefault="006443EB" w:rsidP="006443EB">
      <w:pPr>
        <w:pStyle w:val="DefaultText"/>
        <w:numPr>
          <w:ilvl w:val="4"/>
          <w:numId w:val="19"/>
        </w:numPr>
        <w:ind w:left="1440" w:hanging="360"/>
        <w:rPr>
          <w:rFonts w:ascii="Arial" w:hAnsi="Arial" w:cs="Arial"/>
          <w:sz w:val="22"/>
          <w:szCs w:val="22"/>
        </w:rPr>
      </w:pPr>
      <w:r w:rsidRPr="00375509">
        <w:rPr>
          <w:rFonts w:ascii="Arial" w:hAnsi="Arial" w:cs="Arial"/>
          <w:sz w:val="22"/>
          <w:szCs w:val="22"/>
        </w:rPr>
        <w:t xml:space="preserve">Consolideck </w:t>
      </w:r>
      <w:r>
        <w:rPr>
          <w:rFonts w:ascii="Arial" w:hAnsi="Arial" w:cs="Arial"/>
          <w:sz w:val="22"/>
          <w:szCs w:val="22"/>
        </w:rPr>
        <w:t>Wax &amp; Cure Remover</w:t>
      </w:r>
      <w:r w:rsidRPr="00375509">
        <w:rPr>
          <w:rFonts w:ascii="Arial" w:hAnsi="Arial" w:cs="Arial"/>
          <w:sz w:val="22"/>
          <w:szCs w:val="22"/>
        </w:rPr>
        <w:t xml:space="preserve"> manufactured by PROSOCO, Inc</w:t>
      </w:r>
      <w:r>
        <w:rPr>
          <w:rFonts w:ascii="Arial" w:hAnsi="Arial" w:cs="Arial"/>
          <w:sz w:val="22"/>
          <w:szCs w:val="22"/>
        </w:rPr>
        <w:t>.</w:t>
      </w:r>
      <w:r w:rsidRPr="00375509">
        <w:rPr>
          <w:rFonts w:ascii="Arial" w:hAnsi="Arial" w:cs="Arial"/>
          <w:sz w:val="22"/>
          <w:szCs w:val="22"/>
        </w:rPr>
        <w:t xml:space="preserve">, </w:t>
      </w:r>
      <w:r>
        <w:rPr>
          <w:rFonts w:ascii="Arial" w:hAnsi="Arial" w:cs="Arial"/>
          <w:sz w:val="22"/>
          <w:szCs w:val="22"/>
        </w:rPr>
        <w:t xml:space="preserve">Lawrence, KS, </w:t>
      </w:r>
      <w:r w:rsidRPr="00B41404">
        <w:rPr>
          <w:rFonts w:ascii="Arial" w:hAnsi="Arial" w:cs="Arial"/>
          <w:sz w:val="22"/>
          <w:szCs w:val="22"/>
        </w:rPr>
        <w:t>(800) 255-4255</w:t>
      </w:r>
      <w:r>
        <w:rPr>
          <w:rFonts w:ascii="Arial" w:hAnsi="Arial" w:cs="Arial"/>
          <w:sz w:val="22"/>
          <w:szCs w:val="22"/>
        </w:rPr>
        <w:t>, www.prosoco.com.</w:t>
      </w:r>
    </w:p>
    <w:p w14:paraId="74733F51" w14:textId="77777777" w:rsidR="006443EB" w:rsidRDefault="006443EB" w:rsidP="006443EB">
      <w:pPr>
        <w:pStyle w:val="DefaultText"/>
        <w:numPr>
          <w:ilvl w:val="4"/>
          <w:numId w:val="19"/>
        </w:numPr>
        <w:ind w:left="1440" w:hanging="360"/>
        <w:rPr>
          <w:rFonts w:ascii="Arial" w:hAnsi="Arial" w:cs="Arial"/>
          <w:sz w:val="22"/>
          <w:szCs w:val="22"/>
        </w:rPr>
      </w:pPr>
      <w:r w:rsidRPr="00375509">
        <w:rPr>
          <w:rFonts w:ascii="Arial" w:hAnsi="Arial" w:cs="Arial"/>
          <w:sz w:val="22"/>
          <w:szCs w:val="22"/>
        </w:rPr>
        <w:t xml:space="preserve">Consolideck </w:t>
      </w:r>
      <w:r>
        <w:rPr>
          <w:rFonts w:ascii="Arial" w:hAnsi="Arial" w:cs="Arial"/>
          <w:sz w:val="22"/>
          <w:szCs w:val="22"/>
        </w:rPr>
        <w:t>Cure &amp; Seal Remover</w:t>
      </w:r>
      <w:r w:rsidRPr="00375509">
        <w:rPr>
          <w:rFonts w:ascii="Arial" w:hAnsi="Arial" w:cs="Arial"/>
          <w:sz w:val="22"/>
          <w:szCs w:val="22"/>
        </w:rPr>
        <w:t xml:space="preserve"> manufactured by PROSOCO, Inc</w:t>
      </w:r>
      <w:r>
        <w:rPr>
          <w:rFonts w:ascii="Arial" w:hAnsi="Arial" w:cs="Arial"/>
          <w:sz w:val="22"/>
          <w:szCs w:val="22"/>
        </w:rPr>
        <w:t>.</w:t>
      </w:r>
      <w:r w:rsidRPr="00375509">
        <w:rPr>
          <w:rFonts w:ascii="Arial" w:hAnsi="Arial" w:cs="Arial"/>
          <w:sz w:val="22"/>
          <w:szCs w:val="22"/>
        </w:rPr>
        <w:t xml:space="preserve">, </w:t>
      </w:r>
      <w:r>
        <w:rPr>
          <w:rFonts w:ascii="Arial" w:hAnsi="Arial" w:cs="Arial"/>
          <w:sz w:val="22"/>
          <w:szCs w:val="22"/>
        </w:rPr>
        <w:t xml:space="preserve">Lawrence, KS, </w:t>
      </w:r>
      <w:r w:rsidRPr="00B41404">
        <w:rPr>
          <w:rFonts w:ascii="Arial" w:hAnsi="Arial" w:cs="Arial"/>
          <w:sz w:val="22"/>
          <w:szCs w:val="22"/>
        </w:rPr>
        <w:t>(800) 255-4255</w:t>
      </w:r>
      <w:r>
        <w:rPr>
          <w:rFonts w:ascii="Arial" w:hAnsi="Arial" w:cs="Arial"/>
          <w:sz w:val="22"/>
          <w:szCs w:val="22"/>
        </w:rPr>
        <w:t>, www.prosoco.com.</w:t>
      </w:r>
    </w:p>
    <w:p w14:paraId="04510D00" w14:textId="77777777" w:rsidR="006443EB" w:rsidRDefault="006443EB" w:rsidP="006443EB">
      <w:pPr>
        <w:numPr>
          <w:ilvl w:val="2"/>
          <w:numId w:val="19"/>
        </w:numPr>
        <w:ind w:hanging="360"/>
        <w:rPr>
          <w:rFonts w:ascii="Arial" w:hAnsi="Arial" w:cs="Arial"/>
          <w:sz w:val="22"/>
          <w:szCs w:val="22"/>
        </w:rPr>
      </w:pPr>
      <w:r>
        <w:rPr>
          <w:rFonts w:ascii="Arial" w:hAnsi="Arial" w:cs="Arial"/>
          <w:sz w:val="22"/>
          <w:szCs w:val="22"/>
        </w:rPr>
        <w:t>Non-fuming Concrete Cleaner and Surface Preparation Product:  Provide non-fuming cleaner to prep surface for application of colored concrete hardener/densifier.</w:t>
      </w:r>
    </w:p>
    <w:p w14:paraId="346C752B" w14:textId="77777777" w:rsidR="006443EB" w:rsidRPr="00375509" w:rsidRDefault="006443EB" w:rsidP="00550C71">
      <w:pPr>
        <w:pStyle w:val="DefaultText"/>
        <w:numPr>
          <w:ilvl w:val="4"/>
          <w:numId w:val="50"/>
        </w:numPr>
        <w:ind w:left="1080"/>
        <w:rPr>
          <w:rFonts w:ascii="Arial" w:hAnsi="Arial" w:cs="Arial"/>
          <w:sz w:val="22"/>
          <w:szCs w:val="22"/>
        </w:rPr>
      </w:pPr>
      <w:r w:rsidRPr="00375509">
        <w:rPr>
          <w:rFonts w:ascii="Arial" w:hAnsi="Arial" w:cs="Arial"/>
          <w:sz w:val="22"/>
          <w:szCs w:val="22"/>
        </w:rPr>
        <w:t xml:space="preserve">Consolideck </w:t>
      </w:r>
      <w:r>
        <w:rPr>
          <w:rFonts w:ascii="Arial" w:hAnsi="Arial" w:cs="Arial"/>
          <w:sz w:val="22"/>
          <w:szCs w:val="22"/>
        </w:rPr>
        <w:t>SafEtch</w:t>
      </w:r>
      <w:r w:rsidRPr="00375509">
        <w:rPr>
          <w:rFonts w:ascii="Arial" w:hAnsi="Arial" w:cs="Arial"/>
          <w:sz w:val="22"/>
          <w:szCs w:val="22"/>
        </w:rPr>
        <w:t xml:space="preserve"> manufactured by PROSOCO, Inc</w:t>
      </w:r>
      <w:r>
        <w:rPr>
          <w:rFonts w:ascii="Arial" w:hAnsi="Arial" w:cs="Arial"/>
          <w:sz w:val="22"/>
          <w:szCs w:val="22"/>
        </w:rPr>
        <w:t>.</w:t>
      </w:r>
      <w:r w:rsidRPr="00375509">
        <w:rPr>
          <w:rFonts w:ascii="Arial" w:hAnsi="Arial" w:cs="Arial"/>
          <w:sz w:val="22"/>
          <w:szCs w:val="22"/>
        </w:rPr>
        <w:t xml:space="preserve">, </w:t>
      </w:r>
      <w:r>
        <w:rPr>
          <w:rFonts w:ascii="Arial" w:hAnsi="Arial" w:cs="Arial"/>
          <w:sz w:val="22"/>
          <w:szCs w:val="22"/>
        </w:rPr>
        <w:t xml:space="preserve">Lawrence, KS, </w:t>
      </w:r>
      <w:r w:rsidRPr="00B41404">
        <w:rPr>
          <w:rFonts w:ascii="Arial" w:hAnsi="Arial" w:cs="Arial"/>
          <w:sz w:val="22"/>
          <w:szCs w:val="22"/>
        </w:rPr>
        <w:t>(800) 255-4255</w:t>
      </w:r>
      <w:r>
        <w:rPr>
          <w:rFonts w:ascii="Arial" w:hAnsi="Arial" w:cs="Arial"/>
          <w:sz w:val="22"/>
          <w:szCs w:val="22"/>
        </w:rPr>
        <w:t>, www.prosoco.com.</w:t>
      </w:r>
    </w:p>
    <w:p w14:paraId="3FD7C6FE" w14:textId="77777777" w:rsidR="003F5E33" w:rsidRPr="00B302C9" w:rsidRDefault="00FF3186" w:rsidP="00676D8E">
      <w:pPr>
        <w:numPr>
          <w:ilvl w:val="2"/>
          <w:numId w:val="19"/>
        </w:numPr>
        <w:ind w:hanging="360"/>
        <w:rPr>
          <w:rFonts w:ascii="Arial" w:hAnsi="Arial" w:cs="Arial"/>
          <w:sz w:val="22"/>
          <w:szCs w:val="22"/>
        </w:rPr>
      </w:pPr>
      <w:r w:rsidRPr="00B302C9">
        <w:rPr>
          <w:rFonts w:ascii="Arial" w:hAnsi="Arial" w:cs="Arial"/>
          <w:sz w:val="22"/>
          <w:szCs w:val="22"/>
        </w:rPr>
        <w:t>Color Concentrate for use with Reactive P</w:t>
      </w:r>
      <w:r w:rsidR="003F5E33" w:rsidRPr="00B302C9">
        <w:rPr>
          <w:rFonts w:ascii="Arial" w:hAnsi="Arial" w:cs="Arial"/>
          <w:sz w:val="22"/>
          <w:szCs w:val="22"/>
        </w:rPr>
        <w:t xml:space="preserve">enetrating </w:t>
      </w:r>
      <w:r w:rsidRPr="00B302C9">
        <w:rPr>
          <w:rFonts w:ascii="Arial" w:hAnsi="Arial" w:cs="Arial"/>
          <w:sz w:val="22"/>
          <w:szCs w:val="22"/>
        </w:rPr>
        <w:t>Liquid</w:t>
      </w:r>
      <w:r w:rsidR="003F5E33" w:rsidRPr="00B302C9">
        <w:rPr>
          <w:rFonts w:ascii="Arial" w:hAnsi="Arial" w:cs="Arial"/>
          <w:sz w:val="22"/>
          <w:szCs w:val="22"/>
        </w:rPr>
        <w:t xml:space="preserve"> Hardener/Densifier: </w:t>
      </w:r>
      <w:r w:rsidRPr="00B302C9">
        <w:rPr>
          <w:rFonts w:ascii="Arial" w:hAnsi="Arial" w:cs="Arial"/>
          <w:sz w:val="22"/>
          <w:szCs w:val="22"/>
        </w:rPr>
        <w:t>Water-reducible formulation that penetrates and colors cementitious surfaces.</w:t>
      </w:r>
    </w:p>
    <w:p w14:paraId="53F9C5FB" w14:textId="77777777" w:rsidR="00FF3186" w:rsidRPr="00B302C9" w:rsidRDefault="00FF3186" w:rsidP="00676D8E">
      <w:pPr>
        <w:pStyle w:val="DefaultText"/>
        <w:numPr>
          <w:ilvl w:val="3"/>
          <w:numId w:val="18"/>
        </w:numPr>
        <w:ind w:left="1080" w:hanging="360"/>
        <w:rPr>
          <w:rFonts w:ascii="Arial" w:hAnsi="Arial" w:cs="Arial"/>
          <w:sz w:val="22"/>
          <w:szCs w:val="22"/>
        </w:rPr>
      </w:pPr>
      <w:r w:rsidRPr="00B302C9">
        <w:rPr>
          <w:rFonts w:ascii="Arial" w:hAnsi="Arial" w:cs="Arial"/>
          <w:sz w:val="22"/>
          <w:szCs w:val="22"/>
        </w:rPr>
        <w:t>Product:  Consolideck ColorHard manufactured by PROSOCO, Inc., Lawrence, KS, (800) 255-4255, www.prosoco.com.</w:t>
      </w:r>
    </w:p>
    <w:p w14:paraId="302D0181" w14:textId="77777777" w:rsidR="00FF3186" w:rsidRPr="00B302C9" w:rsidRDefault="00FF3186" w:rsidP="00676D8E">
      <w:pPr>
        <w:pStyle w:val="DefaultText"/>
        <w:numPr>
          <w:ilvl w:val="4"/>
          <w:numId w:val="18"/>
        </w:numPr>
        <w:ind w:left="1440" w:hanging="360"/>
        <w:rPr>
          <w:rFonts w:ascii="Arial" w:hAnsi="Arial" w:cs="Arial"/>
          <w:sz w:val="22"/>
          <w:szCs w:val="22"/>
        </w:rPr>
      </w:pPr>
      <w:r w:rsidRPr="00B302C9">
        <w:rPr>
          <w:rFonts w:ascii="Arial" w:hAnsi="Arial" w:cs="Arial"/>
          <w:sz w:val="22"/>
          <w:szCs w:val="22"/>
        </w:rPr>
        <w:t>Color:  [Architect to complete].</w:t>
      </w:r>
    </w:p>
    <w:p w14:paraId="499F8B1A" w14:textId="77777777" w:rsidR="00FF3186" w:rsidRPr="00B302C9" w:rsidRDefault="00FF3186" w:rsidP="00676D8E">
      <w:pPr>
        <w:pStyle w:val="DefaultText"/>
        <w:numPr>
          <w:ilvl w:val="3"/>
          <w:numId w:val="18"/>
        </w:numPr>
        <w:ind w:left="1080" w:hanging="360"/>
        <w:rPr>
          <w:rFonts w:ascii="Arial" w:hAnsi="Arial" w:cs="Arial"/>
          <w:sz w:val="22"/>
          <w:szCs w:val="22"/>
        </w:rPr>
      </w:pPr>
      <w:r w:rsidRPr="00B302C9">
        <w:rPr>
          <w:rFonts w:ascii="Arial" w:hAnsi="Arial" w:cs="Arial"/>
          <w:sz w:val="22"/>
          <w:szCs w:val="22"/>
        </w:rPr>
        <w:t>Subject to compliance with the following requirements:</w:t>
      </w:r>
    </w:p>
    <w:p w14:paraId="08A84B1A" w14:textId="77777777" w:rsidR="00F07DFE" w:rsidRPr="00B302C9" w:rsidRDefault="00F07DFE" w:rsidP="00676D8E">
      <w:pPr>
        <w:pStyle w:val="DefaultText"/>
        <w:numPr>
          <w:ilvl w:val="4"/>
          <w:numId w:val="18"/>
        </w:numPr>
        <w:ind w:firstLine="0"/>
        <w:rPr>
          <w:rFonts w:ascii="Arial" w:hAnsi="Arial" w:cs="Arial"/>
          <w:sz w:val="22"/>
          <w:szCs w:val="22"/>
        </w:rPr>
      </w:pPr>
      <w:r w:rsidRPr="00B302C9">
        <w:rPr>
          <w:rFonts w:ascii="Arial" w:hAnsi="Arial" w:cs="Arial"/>
          <w:sz w:val="22"/>
          <w:szCs w:val="22"/>
        </w:rPr>
        <w:t xml:space="preserve">Living Building Challenge </w:t>
      </w:r>
      <w:r w:rsidR="00550C71">
        <w:rPr>
          <w:rFonts w:ascii="Arial" w:hAnsi="Arial" w:cs="Arial"/>
          <w:sz w:val="22"/>
          <w:szCs w:val="22"/>
        </w:rPr>
        <w:t xml:space="preserve">2.0/2.1/3.1 </w:t>
      </w:r>
      <w:r w:rsidRPr="00B302C9">
        <w:rPr>
          <w:rFonts w:ascii="Arial" w:hAnsi="Arial" w:cs="Arial"/>
          <w:sz w:val="22"/>
          <w:szCs w:val="22"/>
        </w:rPr>
        <w:t>Red List Compliant.</w:t>
      </w:r>
    </w:p>
    <w:p w14:paraId="3B55D214" w14:textId="77777777" w:rsidR="00FF3186" w:rsidRPr="00B302C9" w:rsidRDefault="00FF3186" w:rsidP="00676D8E">
      <w:pPr>
        <w:pStyle w:val="DefaultText"/>
        <w:numPr>
          <w:ilvl w:val="4"/>
          <w:numId w:val="18"/>
        </w:numPr>
        <w:ind w:left="1440" w:hanging="360"/>
        <w:rPr>
          <w:rFonts w:ascii="Arial" w:hAnsi="Arial" w:cs="Arial"/>
          <w:sz w:val="22"/>
          <w:szCs w:val="22"/>
        </w:rPr>
      </w:pPr>
      <w:r w:rsidRPr="00B302C9">
        <w:rPr>
          <w:rFonts w:ascii="Arial" w:hAnsi="Arial" w:cs="Arial"/>
          <w:sz w:val="22"/>
          <w:szCs w:val="22"/>
        </w:rPr>
        <w:t>Recipient of Scientific Certification System (SCS) Indoor Air Quality Gold Certification.</w:t>
      </w:r>
    </w:p>
    <w:p w14:paraId="6669147E" w14:textId="77777777" w:rsidR="00FF3186" w:rsidRPr="00B302C9" w:rsidRDefault="00FF3186" w:rsidP="00676D8E">
      <w:pPr>
        <w:pStyle w:val="DefaultText"/>
        <w:numPr>
          <w:ilvl w:val="4"/>
          <w:numId w:val="18"/>
        </w:numPr>
        <w:ind w:firstLine="0"/>
        <w:rPr>
          <w:rFonts w:ascii="Arial" w:hAnsi="Arial" w:cs="Arial"/>
          <w:sz w:val="22"/>
          <w:szCs w:val="22"/>
        </w:rPr>
      </w:pPr>
      <w:r w:rsidRPr="00B302C9">
        <w:rPr>
          <w:rFonts w:ascii="Arial" w:hAnsi="Arial" w:cs="Arial"/>
          <w:sz w:val="22"/>
          <w:szCs w:val="22"/>
        </w:rPr>
        <w:t>Comply with national, state and district AIM VOC regulations.</w:t>
      </w:r>
    </w:p>
    <w:p w14:paraId="68440DB2" w14:textId="77777777" w:rsidR="00FF3186" w:rsidRPr="00B302C9" w:rsidRDefault="00FF3186" w:rsidP="006443EB">
      <w:pPr>
        <w:pStyle w:val="DefaultText"/>
        <w:numPr>
          <w:ilvl w:val="2"/>
          <w:numId w:val="25"/>
        </w:numPr>
        <w:ind w:hanging="360"/>
        <w:rPr>
          <w:rFonts w:ascii="Arial" w:hAnsi="Arial" w:cs="Arial"/>
          <w:sz w:val="22"/>
          <w:szCs w:val="22"/>
        </w:rPr>
      </w:pPr>
      <w:r w:rsidRPr="00B302C9">
        <w:rPr>
          <w:rFonts w:ascii="Arial" w:hAnsi="Arial" w:cs="Arial"/>
          <w:sz w:val="22"/>
          <w:szCs w:val="22"/>
        </w:rPr>
        <w:t>Clear, Reactive, Penetrating Liquid Hardener</w:t>
      </w:r>
    </w:p>
    <w:p w14:paraId="15CE6366" w14:textId="77777777" w:rsidR="003F5E33" w:rsidRPr="00B302C9" w:rsidRDefault="003F5E33" w:rsidP="00676D8E">
      <w:pPr>
        <w:pStyle w:val="DefaultText"/>
        <w:numPr>
          <w:ilvl w:val="3"/>
          <w:numId w:val="25"/>
        </w:numPr>
        <w:ind w:left="1080" w:hanging="360"/>
        <w:rPr>
          <w:rFonts w:ascii="Arial" w:hAnsi="Arial" w:cs="Arial"/>
          <w:sz w:val="22"/>
          <w:szCs w:val="22"/>
        </w:rPr>
      </w:pPr>
      <w:r w:rsidRPr="00B302C9">
        <w:rPr>
          <w:rFonts w:ascii="Arial" w:hAnsi="Arial" w:cs="Arial"/>
          <w:sz w:val="22"/>
          <w:szCs w:val="22"/>
        </w:rPr>
        <w:t>Product:  Consolideck LS/CS, manufactured by PROSOCO, Inc., Lawrence, KS, (800) 255-4255, www.prosoco.com.</w:t>
      </w:r>
    </w:p>
    <w:p w14:paraId="29C7EB97" w14:textId="77777777" w:rsidR="003F5E33" w:rsidRPr="00B302C9" w:rsidRDefault="003F5E33" w:rsidP="00676D8E">
      <w:pPr>
        <w:pStyle w:val="DefaultText"/>
        <w:numPr>
          <w:ilvl w:val="3"/>
          <w:numId w:val="25"/>
        </w:numPr>
        <w:ind w:left="1080" w:hanging="360"/>
        <w:rPr>
          <w:rFonts w:ascii="Arial" w:hAnsi="Arial" w:cs="Arial"/>
          <w:sz w:val="22"/>
          <w:szCs w:val="22"/>
        </w:rPr>
      </w:pPr>
      <w:r w:rsidRPr="00B302C9">
        <w:rPr>
          <w:rFonts w:ascii="Arial" w:hAnsi="Arial" w:cs="Arial"/>
          <w:sz w:val="22"/>
          <w:szCs w:val="22"/>
        </w:rPr>
        <w:t>Subject to compliance with the following requirements:</w:t>
      </w:r>
    </w:p>
    <w:p w14:paraId="75A5C7C9" w14:textId="77777777" w:rsidR="003F5E33" w:rsidRPr="00B302C9" w:rsidRDefault="003F5E33" w:rsidP="00676D8E">
      <w:pPr>
        <w:pStyle w:val="DefaultText"/>
        <w:numPr>
          <w:ilvl w:val="4"/>
          <w:numId w:val="25"/>
        </w:numPr>
        <w:ind w:firstLine="0"/>
        <w:rPr>
          <w:rFonts w:ascii="Arial" w:hAnsi="Arial" w:cs="Arial"/>
          <w:sz w:val="22"/>
          <w:szCs w:val="22"/>
        </w:rPr>
      </w:pPr>
      <w:r w:rsidRPr="00B302C9">
        <w:rPr>
          <w:rFonts w:ascii="Arial" w:hAnsi="Arial" w:cs="Arial"/>
          <w:sz w:val="22"/>
          <w:szCs w:val="22"/>
        </w:rPr>
        <w:t xml:space="preserve">Living Building Challenge </w:t>
      </w:r>
      <w:r w:rsidR="00550C71">
        <w:rPr>
          <w:rFonts w:ascii="Arial" w:hAnsi="Arial" w:cs="Arial"/>
          <w:sz w:val="22"/>
          <w:szCs w:val="22"/>
        </w:rPr>
        <w:t xml:space="preserve">2.0/2.1/3.1 </w:t>
      </w:r>
      <w:r w:rsidRPr="00B302C9">
        <w:rPr>
          <w:rFonts w:ascii="Arial" w:hAnsi="Arial" w:cs="Arial"/>
          <w:sz w:val="22"/>
          <w:szCs w:val="22"/>
        </w:rPr>
        <w:t>Red List Compliant.</w:t>
      </w:r>
    </w:p>
    <w:p w14:paraId="73EE523E" w14:textId="77777777" w:rsidR="003F5E33" w:rsidRPr="00B302C9" w:rsidRDefault="003F5E33" w:rsidP="00676D8E">
      <w:pPr>
        <w:pStyle w:val="DefaultText"/>
        <w:numPr>
          <w:ilvl w:val="4"/>
          <w:numId w:val="25"/>
        </w:numPr>
        <w:ind w:left="1440" w:hanging="360"/>
        <w:rPr>
          <w:rFonts w:ascii="Arial" w:hAnsi="Arial" w:cs="Arial"/>
          <w:sz w:val="22"/>
          <w:szCs w:val="22"/>
        </w:rPr>
      </w:pPr>
      <w:r w:rsidRPr="00B302C9">
        <w:rPr>
          <w:rFonts w:ascii="Arial" w:hAnsi="Arial" w:cs="Arial"/>
          <w:sz w:val="22"/>
          <w:szCs w:val="22"/>
        </w:rPr>
        <w:t>Recipient of Scientific Certification System (SCS) Indoor Air Quality Gold Certification.</w:t>
      </w:r>
    </w:p>
    <w:p w14:paraId="18D607D7" w14:textId="77777777" w:rsidR="003F5E33" w:rsidRPr="00B302C9" w:rsidRDefault="003F5E33" w:rsidP="00676D8E">
      <w:pPr>
        <w:pStyle w:val="DefaultText"/>
        <w:numPr>
          <w:ilvl w:val="4"/>
          <w:numId w:val="25"/>
        </w:numPr>
        <w:ind w:left="1440" w:hanging="360"/>
        <w:rPr>
          <w:rFonts w:ascii="Arial" w:hAnsi="Arial" w:cs="Arial"/>
          <w:sz w:val="22"/>
          <w:szCs w:val="22"/>
        </w:rPr>
      </w:pPr>
      <w:r w:rsidRPr="00B302C9">
        <w:rPr>
          <w:rFonts w:ascii="Arial" w:hAnsi="Arial" w:cs="Arial"/>
          <w:sz w:val="22"/>
          <w:szCs w:val="22"/>
        </w:rPr>
        <w:t>Comply with national, state and district AIM VOC regulations and be 50 g/L or less.</w:t>
      </w:r>
    </w:p>
    <w:p w14:paraId="65F78B8F" w14:textId="77777777" w:rsidR="003F5E33" w:rsidRPr="00B302C9" w:rsidRDefault="003F5E33" w:rsidP="00550C71">
      <w:pPr>
        <w:pStyle w:val="DefaultText"/>
        <w:numPr>
          <w:ilvl w:val="4"/>
          <w:numId w:val="25"/>
        </w:numPr>
        <w:ind w:left="1440" w:hanging="360"/>
        <w:rPr>
          <w:rFonts w:ascii="Arial" w:hAnsi="Arial" w:cs="Arial"/>
          <w:sz w:val="22"/>
          <w:szCs w:val="22"/>
        </w:rPr>
      </w:pPr>
      <w:r w:rsidRPr="00B302C9">
        <w:rPr>
          <w:rFonts w:ascii="Arial" w:hAnsi="Arial" w:cs="Arial"/>
          <w:sz w:val="22"/>
          <w:szCs w:val="22"/>
        </w:rPr>
        <w:lastRenderedPageBreak/>
        <w:t>Abrasion Resistance: Greater than 50 percent improvement over untreated samples when tested in accordance with ASTM C1353.</w:t>
      </w:r>
    </w:p>
    <w:p w14:paraId="64B1DF96" w14:textId="77777777" w:rsidR="00550C71" w:rsidRPr="00550C71" w:rsidRDefault="00550C71" w:rsidP="00550C71">
      <w:pPr>
        <w:numPr>
          <w:ilvl w:val="4"/>
          <w:numId w:val="25"/>
        </w:numPr>
        <w:ind w:left="1440" w:hanging="360"/>
        <w:rPr>
          <w:rFonts w:ascii="Arial" w:hAnsi="Arial" w:cs="Arial"/>
          <w:sz w:val="22"/>
          <w:szCs w:val="22"/>
        </w:rPr>
      </w:pPr>
      <w:r w:rsidRPr="00550C71">
        <w:rPr>
          <w:rFonts w:ascii="Arial" w:hAnsi="Arial" w:cs="Arial"/>
          <w:sz w:val="22"/>
          <w:szCs w:val="22"/>
        </w:rPr>
        <w:t>Achieve ‘High Traction Range’ readings when tested in accordance with ANSI B101.1 and ANSI B101.3.</w:t>
      </w:r>
    </w:p>
    <w:p w14:paraId="16DB7A40" w14:textId="77777777" w:rsidR="003F5E33" w:rsidRPr="00B302C9" w:rsidRDefault="003F5E33" w:rsidP="00550C71">
      <w:pPr>
        <w:pStyle w:val="DefaultText"/>
        <w:numPr>
          <w:ilvl w:val="4"/>
          <w:numId w:val="25"/>
        </w:numPr>
        <w:ind w:left="1440" w:hanging="360"/>
        <w:rPr>
          <w:rFonts w:ascii="Arial" w:hAnsi="Arial" w:cs="Arial"/>
          <w:sz w:val="22"/>
          <w:szCs w:val="22"/>
        </w:rPr>
      </w:pPr>
      <w:r w:rsidRPr="00B302C9">
        <w:rPr>
          <w:rFonts w:ascii="Arial" w:hAnsi="Arial" w:cs="Arial"/>
          <w:sz w:val="22"/>
          <w:szCs w:val="22"/>
        </w:rPr>
        <w:t>Coefficient of Friction: Greater than 0.60 dry, Greater than 0.60 wet when tested in accordance with ASTM C1028.</w:t>
      </w:r>
    </w:p>
    <w:p w14:paraId="7CEDAD48" w14:textId="77777777" w:rsidR="003F5E33" w:rsidRPr="00B302C9" w:rsidRDefault="003F5E33" w:rsidP="00550C71">
      <w:pPr>
        <w:pStyle w:val="DefaultText"/>
        <w:numPr>
          <w:ilvl w:val="4"/>
          <w:numId w:val="25"/>
        </w:numPr>
        <w:ind w:left="1440" w:hanging="360"/>
        <w:rPr>
          <w:rFonts w:ascii="Arial" w:hAnsi="Arial" w:cs="Arial"/>
          <w:sz w:val="22"/>
          <w:szCs w:val="22"/>
        </w:rPr>
      </w:pPr>
      <w:r w:rsidRPr="00B302C9">
        <w:rPr>
          <w:rFonts w:ascii="Arial" w:hAnsi="Arial" w:cs="Arial"/>
          <w:sz w:val="22"/>
          <w:szCs w:val="22"/>
        </w:rPr>
        <w:t>Adhesion:  Greater than 10 percent increase in pull-off strength when compared to an untreated sample when tested in accordance with ASTM D4541.</w:t>
      </w:r>
    </w:p>
    <w:p w14:paraId="451DA0A9" w14:textId="77777777" w:rsidR="003F5E33" w:rsidRPr="00B302C9" w:rsidRDefault="003F5E33" w:rsidP="00550C71">
      <w:pPr>
        <w:pStyle w:val="DefaultText"/>
        <w:numPr>
          <w:ilvl w:val="4"/>
          <w:numId w:val="25"/>
        </w:numPr>
        <w:ind w:left="1440" w:hanging="360"/>
        <w:rPr>
          <w:rFonts w:ascii="Arial" w:hAnsi="Arial" w:cs="Arial"/>
          <w:sz w:val="22"/>
          <w:szCs w:val="22"/>
        </w:rPr>
      </w:pPr>
      <w:r w:rsidRPr="00B302C9">
        <w:rPr>
          <w:rFonts w:ascii="Arial" w:hAnsi="Arial" w:cs="Arial"/>
          <w:sz w:val="22"/>
          <w:szCs w:val="22"/>
        </w:rPr>
        <w:t>Water Vapor Transmission:  100 percent retained when compared to untreated samples when tested in accordance with ASTM E96/96M Method B (Water Method).</w:t>
      </w:r>
    </w:p>
    <w:p w14:paraId="1CA956D4" w14:textId="77777777" w:rsidR="003F5E33" w:rsidRPr="00B302C9" w:rsidRDefault="003F5E33" w:rsidP="00550C71">
      <w:pPr>
        <w:pStyle w:val="DefaultText"/>
        <w:numPr>
          <w:ilvl w:val="4"/>
          <w:numId w:val="25"/>
        </w:numPr>
        <w:ind w:left="1440" w:hanging="360"/>
        <w:rPr>
          <w:rFonts w:ascii="Arial" w:hAnsi="Arial" w:cs="Arial"/>
          <w:sz w:val="22"/>
          <w:szCs w:val="22"/>
        </w:rPr>
      </w:pPr>
      <w:r w:rsidRPr="00B302C9">
        <w:rPr>
          <w:rFonts w:ascii="Arial" w:hAnsi="Arial" w:cs="Arial"/>
          <w:sz w:val="22"/>
          <w:szCs w:val="22"/>
        </w:rPr>
        <w:t>UV Stability:  No degradation or yellowing of material when tested in accordance with ASTM G154.</w:t>
      </w:r>
    </w:p>
    <w:p w14:paraId="2774B7EB" w14:textId="77777777" w:rsidR="003F5E33" w:rsidRPr="00B302C9" w:rsidRDefault="00B302C9" w:rsidP="006443EB">
      <w:pPr>
        <w:numPr>
          <w:ilvl w:val="2"/>
          <w:numId w:val="26"/>
        </w:numPr>
        <w:ind w:hanging="360"/>
        <w:rPr>
          <w:rFonts w:ascii="Arial" w:hAnsi="Arial" w:cs="Arial"/>
          <w:sz w:val="22"/>
          <w:szCs w:val="22"/>
        </w:rPr>
      </w:pPr>
      <w:r w:rsidRPr="00B302C9">
        <w:rPr>
          <w:rFonts w:ascii="Arial" w:hAnsi="Arial" w:cs="Arial"/>
          <w:sz w:val="22"/>
          <w:szCs w:val="22"/>
        </w:rPr>
        <w:t xml:space="preserve">Interior </w:t>
      </w:r>
      <w:r w:rsidR="003F5E33" w:rsidRPr="00B302C9">
        <w:rPr>
          <w:rFonts w:ascii="Arial" w:hAnsi="Arial" w:cs="Arial"/>
          <w:sz w:val="22"/>
          <w:szCs w:val="22"/>
        </w:rPr>
        <w:t>Concrete Protective Treatments:</w:t>
      </w:r>
    </w:p>
    <w:p w14:paraId="43C06EFD" w14:textId="77777777" w:rsidR="006443EB" w:rsidRPr="003B5492" w:rsidRDefault="006443EB" w:rsidP="006443EB">
      <w:pPr>
        <w:pStyle w:val="DefaultText"/>
        <w:rPr>
          <w:rFonts w:ascii="Arial" w:hAnsi="Arial" w:cs="Arial"/>
          <w:vanish/>
          <w:color w:val="0070C0"/>
        </w:rPr>
      </w:pPr>
      <w:r w:rsidRPr="003B5492">
        <w:rPr>
          <w:rFonts w:ascii="Arial" w:hAnsi="Arial" w:cs="Arial"/>
          <w:vanish/>
          <w:color w:val="0070C0"/>
        </w:rPr>
        <w:t>Retain subparagraph below if a general purpose, high gloss protective treatment is required.  Use to improve the surface sheen, and surface hardness.</w:t>
      </w:r>
    </w:p>
    <w:p w14:paraId="486EB7BA" w14:textId="77777777" w:rsidR="00B302C9" w:rsidRPr="00B302C9" w:rsidRDefault="00B302C9" w:rsidP="00B302C9">
      <w:pPr>
        <w:pStyle w:val="DefaultText"/>
        <w:numPr>
          <w:ilvl w:val="3"/>
          <w:numId w:val="35"/>
        </w:numPr>
        <w:ind w:left="1080" w:hanging="360"/>
        <w:rPr>
          <w:rFonts w:ascii="Arial" w:hAnsi="Arial" w:cs="Arial"/>
          <w:sz w:val="22"/>
          <w:szCs w:val="22"/>
        </w:rPr>
      </w:pPr>
      <w:r w:rsidRPr="00B302C9">
        <w:rPr>
          <w:rFonts w:ascii="Arial" w:hAnsi="Arial" w:cs="Arial"/>
          <w:sz w:val="22"/>
          <w:szCs w:val="22"/>
        </w:rPr>
        <w:t>General Purpose high-gloss film forming premium sealer, lithium silicate hardener/densifier.</w:t>
      </w:r>
    </w:p>
    <w:p w14:paraId="5A8B2FEA" w14:textId="77777777" w:rsidR="00B302C9" w:rsidRPr="00B302C9" w:rsidRDefault="00B302C9" w:rsidP="00B302C9">
      <w:pPr>
        <w:pStyle w:val="DefaultText"/>
        <w:numPr>
          <w:ilvl w:val="4"/>
          <w:numId w:val="35"/>
        </w:numPr>
        <w:ind w:left="1440" w:hanging="360"/>
        <w:rPr>
          <w:rFonts w:ascii="Arial" w:hAnsi="Arial" w:cs="Arial"/>
          <w:sz w:val="22"/>
          <w:szCs w:val="22"/>
        </w:rPr>
      </w:pPr>
      <w:r w:rsidRPr="00B302C9">
        <w:rPr>
          <w:rFonts w:ascii="Arial" w:hAnsi="Arial" w:cs="Arial"/>
          <w:sz w:val="22"/>
          <w:szCs w:val="22"/>
        </w:rPr>
        <w:t>Product:  Consolideck LSGuard, manufactured by PROSOCO, Inc., Lawrence, KS, (800) 255-4255, www.prosoco.com.</w:t>
      </w:r>
    </w:p>
    <w:p w14:paraId="28B9F994" w14:textId="77777777" w:rsidR="00B302C9" w:rsidRPr="00B302C9" w:rsidRDefault="00B302C9" w:rsidP="00B302C9">
      <w:pPr>
        <w:pStyle w:val="DefaultText"/>
        <w:numPr>
          <w:ilvl w:val="4"/>
          <w:numId w:val="35"/>
        </w:numPr>
        <w:ind w:left="1440" w:hanging="360"/>
        <w:rPr>
          <w:rFonts w:ascii="Arial" w:hAnsi="Arial" w:cs="Arial"/>
          <w:sz w:val="22"/>
          <w:szCs w:val="22"/>
        </w:rPr>
      </w:pPr>
      <w:r w:rsidRPr="00B302C9">
        <w:rPr>
          <w:rFonts w:ascii="Arial" w:hAnsi="Arial" w:cs="Arial"/>
          <w:sz w:val="22"/>
          <w:szCs w:val="22"/>
        </w:rPr>
        <w:t>Subject to compliance with the following requirements:</w:t>
      </w:r>
    </w:p>
    <w:p w14:paraId="01A866E1" w14:textId="77777777" w:rsidR="00B302C9" w:rsidRPr="00B302C9" w:rsidRDefault="00B302C9" w:rsidP="00B302C9">
      <w:pPr>
        <w:pStyle w:val="DefaultText"/>
        <w:numPr>
          <w:ilvl w:val="4"/>
          <w:numId w:val="34"/>
        </w:numPr>
        <w:ind w:left="1800" w:hanging="270"/>
        <w:rPr>
          <w:rFonts w:ascii="Arial" w:hAnsi="Arial" w:cs="Arial"/>
          <w:sz w:val="22"/>
          <w:szCs w:val="22"/>
        </w:rPr>
      </w:pPr>
      <w:r w:rsidRPr="00B302C9">
        <w:rPr>
          <w:rFonts w:ascii="Arial" w:hAnsi="Arial" w:cs="Arial"/>
          <w:sz w:val="22"/>
          <w:szCs w:val="22"/>
        </w:rPr>
        <w:t xml:space="preserve">Living Building Challenge </w:t>
      </w:r>
      <w:r w:rsidR="00550C71">
        <w:rPr>
          <w:rFonts w:ascii="Arial" w:hAnsi="Arial" w:cs="Arial"/>
          <w:sz w:val="22"/>
          <w:szCs w:val="22"/>
        </w:rPr>
        <w:t xml:space="preserve">2.0/2.1/3.1 </w:t>
      </w:r>
      <w:r w:rsidRPr="00B302C9">
        <w:rPr>
          <w:rFonts w:ascii="Arial" w:hAnsi="Arial" w:cs="Arial"/>
          <w:sz w:val="22"/>
          <w:szCs w:val="22"/>
        </w:rPr>
        <w:t xml:space="preserve">Red List Compliant. </w:t>
      </w:r>
    </w:p>
    <w:p w14:paraId="347F7D7C" w14:textId="77777777" w:rsidR="00B302C9" w:rsidRPr="00B302C9" w:rsidRDefault="00B302C9" w:rsidP="00B302C9">
      <w:pPr>
        <w:pStyle w:val="DefaultText"/>
        <w:numPr>
          <w:ilvl w:val="4"/>
          <w:numId w:val="34"/>
        </w:numPr>
        <w:ind w:left="1800" w:hanging="270"/>
        <w:rPr>
          <w:rFonts w:ascii="Arial" w:hAnsi="Arial" w:cs="Arial"/>
          <w:sz w:val="22"/>
          <w:szCs w:val="22"/>
        </w:rPr>
      </w:pPr>
      <w:r w:rsidRPr="00B302C9">
        <w:rPr>
          <w:rFonts w:ascii="Arial" w:hAnsi="Arial" w:cs="Arial"/>
          <w:sz w:val="22"/>
          <w:szCs w:val="22"/>
        </w:rPr>
        <w:t>Recipient of Scientific Certification System (SCS) Indoor Air Quality Gold Certification.</w:t>
      </w:r>
    </w:p>
    <w:p w14:paraId="19FDDD49" w14:textId="77777777" w:rsidR="00B302C9" w:rsidRPr="00B302C9" w:rsidRDefault="00B302C9" w:rsidP="00B302C9">
      <w:pPr>
        <w:pStyle w:val="DefaultText"/>
        <w:numPr>
          <w:ilvl w:val="4"/>
          <w:numId w:val="34"/>
        </w:numPr>
        <w:ind w:left="1800" w:hanging="270"/>
        <w:rPr>
          <w:rFonts w:ascii="Arial" w:hAnsi="Arial" w:cs="Arial"/>
          <w:sz w:val="22"/>
          <w:szCs w:val="22"/>
        </w:rPr>
      </w:pPr>
      <w:r w:rsidRPr="00B302C9">
        <w:rPr>
          <w:rFonts w:ascii="Arial" w:hAnsi="Arial" w:cs="Arial"/>
          <w:sz w:val="22"/>
          <w:szCs w:val="22"/>
        </w:rPr>
        <w:t>Comply with national, state and district AIM VOC regulations.</w:t>
      </w:r>
    </w:p>
    <w:p w14:paraId="3B1EF354" w14:textId="77777777" w:rsidR="00B302C9" w:rsidRPr="00B302C9" w:rsidRDefault="00B302C9" w:rsidP="00B302C9">
      <w:pPr>
        <w:pStyle w:val="DefaultText"/>
        <w:numPr>
          <w:ilvl w:val="4"/>
          <w:numId w:val="34"/>
        </w:numPr>
        <w:ind w:left="1800" w:hanging="270"/>
        <w:rPr>
          <w:rFonts w:ascii="Arial" w:hAnsi="Arial" w:cs="Arial"/>
          <w:sz w:val="22"/>
          <w:szCs w:val="22"/>
        </w:rPr>
      </w:pPr>
      <w:r w:rsidRPr="00B302C9">
        <w:rPr>
          <w:rFonts w:ascii="Arial" w:hAnsi="Arial" w:cs="Arial"/>
          <w:sz w:val="22"/>
          <w:szCs w:val="22"/>
        </w:rPr>
        <w:t>Registered as an approved NSF International/Nonfood Compound Registration.</w:t>
      </w:r>
    </w:p>
    <w:p w14:paraId="2D69A962" w14:textId="77777777" w:rsidR="00B302C9" w:rsidRPr="00B302C9" w:rsidRDefault="00B302C9" w:rsidP="00B302C9">
      <w:pPr>
        <w:pStyle w:val="DefaultText"/>
        <w:numPr>
          <w:ilvl w:val="4"/>
          <w:numId w:val="34"/>
        </w:numPr>
        <w:ind w:left="1800" w:hanging="270"/>
        <w:rPr>
          <w:rFonts w:ascii="Arial" w:hAnsi="Arial" w:cs="Arial"/>
          <w:sz w:val="22"/>
          <w:szCs w:val="22"/>
        </w:rPr>
      </w:pPr>
      <w:r w:rsidRPr="00B302C9">
        <w:rPr>
          <w:rFonts w:ascii="Arial" w:hAnsi="Arial" w:cs="Arial"/>
          <w:sz w:val="22"/>
          <w:szCs w:val="22"/>
        </w:rPr>
        <w:t>Achieve ‘High Traction Range’ readings when tested in accordance with ANSI B101.1.</w:t>
      </w:r>
    </w:p>
    <w:p w14:paraId="4993D7E3" w14:textId="77777777" w:rsidR="00B302C9" w:rsidRPr="00B302C9" w:rsidRDefault="00B302C9" w:rsidP="00B302C9">
      <w:pPr>
        <w:pStyle w:val="DefaultText"/>
        <w:numPr>
          <w:ilvl w:val="4"/>
          <w:numId w:val="34"/>
        </w:numPr>
        <w:ind w:left="1800" w:hanging="270"/>
        <w:rPr>
          <w:rFonts w:ascii="Arial" w:hAnsi="Arial" w:cs="Arial"/>
          <w:sz w:val="22"/>
          <w:szCs w:val="22"/>
        </w:rPr>
      </w:pPr>
      <w:r w:rsidRPr="00B302C9">
        <w:rPr>
          <w:rFonts w:ascii="Arial" w:hAnsi="Arial" w:cs="Arial"/>
          <w:sz w:val="22"/>
          <w:szCs w:val="22"/>
        </w:rPr>
        <w:t>Coefficient of Friction: Greater than 0.60 dry, Greater than 0.60 wet when tested in accordance with ASTM C1028.</w:t>
      </w:r>
    </w:p>
    <w:p w14:paraId="47CDFDA6" w14:textId="77777777" w:rsidR="00B302C9" w:rsidRPr="00B302C9" w:rsidRDefault="00B302C9" w:rsidP="00B302C9">
      <w:pPr>
        <w:pStyle w:val="DefaultText"/>
        <w:numPr>
          <w:ilvl w:val="4"/>
          <w:numId w:val="34"/>
        </w:numPr>
        <w:ind w:left="1800" w:hanging="270"/>
        <w:rPr>
          <w:rFonts w:ascii="Arial" w:hAnsi="Arial" w:cs="Arial"/>
          <w:sz w:val="22"/>
          <w:szCs w:val="22"/>
        </w:rPr>
      </w:pPr>
      <w:r w:rsidRPr="00B302C9">
        <w:rPr>
          <w:rFonts w:ascii="Arial" w:hAnsi="Arial" w:cs="Arial"/>
          <w:sz w:val="22"/>
          <w:szCs w:val="22"/>
        </w:rPr>
        <w:t>Adhesion: Greater than 10 percent increase in pull-off strength when compared to an untreated sample when tested in accordance with ASTM D4541.</w:t>
      </w:r>
    </w:p>
    <w:p w14:paraId="4488AF82" w14:textId="77777777" w:rsidR="00B302C9" w:rsidRPr="00B302C9" w:rsidRDefault="00B302C9" w:rsidP="00B302C9">
      <w:pPr>
        <w:pStyle w:val="DefaultText"/>
        <w:numPr>
          <w:ilvl w:val="4"/>
          <w:numId w:val="34"/>
        </w:numPr>
        <w:ind w:left="1800" w:hanging="270"/>
        <w:rPr>
          <w:rFonts w:ascii="Arial" w:hAnsi="Arial" w:cs="Arial"/>
          <w:sz w:val="22"/>
          <w:szCs w:val="22"/>
        </w:rPr>
      </w:pPr>
      <w:r w:rsidRPr="00B302C9">
        <w:rPr>
          <w:rFonts w:ascii="Arial" w:hAnsi="Arial" w:cs="Arial"/>
          <w:sz w:val="22"/>
          <w:szCs w:val="22"/>
        </w:rPr>
        <w:t>UV Stability:  No degradation or yellowing of material when tested in accordance with ASTM G154.</w:t>
      </w:r>
    </w:p>
    <w:p w14:paraId="4AC1DEC6" w14:textId="77777777" w:rsidR="006443EB" w:rsidRPr="003B5492" w:rsidRDefault="006443EB" w:rsidP="006443EB">
      <w:pPr>
        <w:pStyle w:val="DefaultText"/>
        <w:rPr>
          <w:rFonts w:ascii="Arial" w:hAnsi="Arial" w:cs="Arial"/>
          <w:vanish/>
          <w:color w:val="0070C0"/>
        </w:rPr>
      </w:pPr>
      <w:r w:rsidRPr="003B5492">
        <w:rPr>
          <w:rFonts w:ascii="Arial" w:hAnsi="Arial" w:cs="Arial"/>
          <w:vanish/>
          <w:color w:val="0070C0"/>
        </w:rPr>
        <w:t xml:space="preserve">Retain </w:t>
      </w:r>
      <w:r>
        <w:rPr>
          <w:rFonts w:ascii="Arial" w:hAnsi="Arial" w:cs="Arial"/>
          <w:vanish/>
          <w:color w:val="0070C0"/>
        </w:rPr>
        <w:t>sub</w:t>
      </w:r>
      <w:r w:rsidRPr="003B5492">
        <w:rPr>
          <w:rFonts w:ascii="Arial" w:hAnsi="Arial" w:cs="Arial"/>
          <w:vanish/>
          <w:color w:val="0070C0"/>
        </w:rPr>
        <w:t>paragraph below if a general purpose, medium gloss protective treatment is required. Use to treat surfaces to increase resistance damage from water, staining and abrasion.</w:t>
      </w:r>
    </w:p>
    <w:p w14:paraId="0A8C35E3" w14:textId="77777777" w:rsidR="006443EB" w:rsidRPr="003B5492" w:rsidRDefault="006443EB" w:rsidP="006443EB">
      <w:pPr>
        <w:pStyle w:val="DefaultText"/>
        <w:numPr>
          <w:ilvl w:val="3"/>
          <w:numId w:val="35"/>
        </w:numPr>
        <w:ind w:left="1080" w:hanging="360"/>
        <w:rPr>
          <w:rFonts w:ascii="Arial" w:hAnsi="Arial" w:cs="Arial"/>
          <w:sz w:val="22"/>
          <w:szCs w:val="22"/>
        </w:rPr>
      </w:pPr>
      <w:r w:rsidRPr="003B5492">
        <w:rPr>
          <w:rFonts w:ascii="Arial" w:hAnsi="Arial" w:cs="Arial"/>
          <w:sz w:val="22"/>
          <w:szCs w:val="22"/>
        </w:rPr>
        <w:t xml:space="preserve">General Purpose medium gloss, film forming sealer </w:t>
      </w:r>
    </w:p>
    <w:p w14:paraId="3FFC04C8" w14:textId="77777777" w:rsidR="006443EB" w:rsidRPr="003B5492" w:rsidRDefault="006443EB" w:rsidP="006443EB">
      <w:pPr>
        <w:pStyle w:val="DefaultText"/>
        <w:numPr>
          <w:ilvl w:val="4"/>
          <w:numId w:val="35"/>
        </w:numPr>
        <w:ind w:left="1440" w:hanging="360"/>
        <w:rPr>
          <w:rFonts w:ascii="Arial" w:hAnsi="Arial" w:cs="Arial"/>
          <w:sz w:val="22"/>
          <w:szCs w:val="22"/>
        </w:rPr>
      </w:pPr>
      <w:r w:rsidRPr="003B5492">
        <w:rPr>
          <w:rFonts w:ascii="Arial" w:hAnsi="Arial" w:cs="Arial"/>
          <w:sz w:val="22"/>
          <w:szCs w:val="22"/>
        </w:rPr>
        <w:t>Product:  Consolideck PolishGuard, manufactured by PROSOCO, Inc., Lawrence, KS, (800) 255-4255, www.prosoco.com.</w:t>
      </w:r>
    </w:p>
    <w:p w14:paraId="425032CA" w14:textId="77777777" w:rsidR="006443EB" w:rsidRPr="003B5492" w:rsidRDefault="006443EB" w:rsidP="006443EB">
      <w:pPr>
        <w:pStyle w:val="DefaultText"/>
        <w:numPr>
          <w:ilvl w:val="4"/>
          <w:numId w:val="35"/>
        </w:numPr>
        <w:ind w:left="1440" w:hanging="360"/>
        <w:rPr>
          <w:rFonts w:ascii="Arial" w:hAnsi="Arial" w:cs="Arial"/>
          <w:sz w:val="22"/>
          <w:szCs w:val="22"/>
        </w:rPr>
      </w:pPr>
      <w:r w:rsidRPr="003B5492">
        <w:rPr>
          <w:rFonts w:ascii="Arial" w:hAnsi="Arial" w:cs="Arial"/>
          <w:sz w:val="22"/>
          <w:szCs w:val="22"/>
        </w:rPr>
        <w:t>Subject to compliance with the following requirements:</w:t>
      </w:r>
    </w:p>
    <w:p w14:paraId="19B949D3" w14:textId="77777777" w:rsidR="00550C71" w:rsidRDefault="00550C71" w:rsidP="00550C71">
      <w:pPr>
        <w:pStyle w:val="DefaultText"/>
        <w:numPr>
          <w:ilvl w:val="5"/>
          <w:numId w:val="49"/>
        </w:numPr>
        <w:ind w:left="1800"/>
        <w:rPr>
          <w:rFonts w:ascii="Arial" w:hAnsi="Arial" w:cs="Arial"/>
          <w:sz w:val="22"/>
          <w:szCs w:val="22"/>
        </w:rPr>
      </w:pPr>
      <w:r>
        <w:rPr>
          <w:rFonts w:ascii="Arial" w:hAnsi="Arial" w:cs="Arial"/>
          <w:sz w:val="22"/>
          <w:szCs w:val="22"/>
        </w:rPr>
        <w:t xml:space="preserve">Living Building Challenge 2.0/2.1/3.1 Red List Compliant. </w:t>
      </w:r>
    </w:p>
    <w:p w14:paraId="7451E057" w14:textId="77777777" w:rsidR="00550C71" w:rsidRDefault="00550C71" w:rsidP="00550C71">
      <w:pPr>
        <w:pStyle w:val="DefaultText"/>
        <w:numPr>
          <w:ilvl w:val="5"/>
          <w:numId w:val="49"/>
        </w:numPr>
        <w:ind w:left="1800"/>
        <w:rPr>
          <w:rFonts w:ascii="Arial" w:hAnsi="Arial" w:cs="Arial"/>
          <w:sz w:val="22"/>
          <w:szCs w:val="22"/>
        </w:rPr>
      </w:pPr>
      <w:r>
        <w:rPr>
          <w:rFonts w:ascii="Arial" w:hAnsi="Arial" w:cs="Arial"/>
          <w:sz w:val="22"/>
          <w:szCs w:val="22"/>
        </w:rPr>
        <w:t>Recipient of Scientific Certification System (SCS) Indoor Air Quality Gold Certification.</w:t>
      </w:r>
    </w:p>
    <w:p w14:paraId="04186EC2" w14:textId="77777777" w:rsidR="00550C71" w:rsidRDefault="00550C71" w:rsidP="00550C71">
      <w:pPr>
        <w:pStyle w:val="DefaultText"/>
        <w:numPr>
          <w:ilvl w:val="5"/>
          <w:numId w:val="49"/>
        </w:numPr>
        <w:ind w:left="1800"/>
        <w:rPr>
          <w:rFonts w:ascii="Arial" w:hAnsi="Arial" w:cs="Arial"/>
          <w:sz w:val="22"/>
          <w:szCs w:val="22"/>
        </w:rPr>
      </w:pPr>
      <w:r>
        <w:rPr>
          <w:rFonts w:ascii="Arial" w:hAnsi="Arial" w:cs="Arial"/>
          <w:sz w:val="22"/>
          <w:szCs w:val="22"/>
        </w:rPr>
        <w:t>Comply with national, state and district AIM VOC regulations.</w:t>
      </w:r>
    </w:p>
    <w:p w14:paraId="385DB369" w14:textId="77777777" w:rsidR="00550C71" w:rsidRDefault="00550C71" w:rsidP="00550C71">
      <w:pPr>
        <w:pStyle w:val="DefaultText"/>
        <w:numPr>
          <w:ilvl w:val="5"/>
          <w:numId w:val="49"/>
        </w:numPr>
        <w:ind w:left="1800"/>
        <w:rPr>
          <w:rFonts w:ascii="Arial" w:hAnsi="Arial" w:cs="Arial"/>
          <w:sz w:val="22"/>
          <w:szCs w:val="22"/>
        </w:rPr>
      </w:pPr>
      <w:r>
        <w:rPr>
          <w:rFonts w:ascii="Arial" w:hAnsi="Arial" w:cs="Arial"/>
          <w:sz w:val="22"/>
          <w:szCs w:val="22"/>
        </w:rPr>
        <w:t>Achieve ‘High Traction Range’ readings when tested in accordance with ANSI B101.1 and ANSI B101.3.</w:t>
      </w:r>
    </w:p>
    <w:p w14:paraId="7DB8A00D" w14:textId="77777777" w:rsidR="00550C71" w:rsidRDefault="00550C71" w:rsidP="00550C71">
      <w:pPr>
        <w:pStyle w:val="DefaultText"/>
        <w:numPr>
          <w:ilvl w:val="5"/>
          <w:numId w:val="49"/>
        </w:numPr>
        <w:ind w:left="1800"/>
        <w:rPr>
          <w:rFonts w:ascii="Arial" w:hAnsi="Arial" w:cs="Arial"/>
          <w:sz w:val="22"/>
          <w:szCs w:val="22"/>
        </w:rPr>
      </w:pPr>
      <w:r>
        <w:rPr>
          <w:rFonts w:ascii="Arial" w:hAnsi="Arial" w:cs="Arial"/>
          <w:sz w:val="22"/>
          <w:szCs w:val="22"/>
        </w:rPr>
        <w:t>Coefficient of Friction: Greater than 0.60 dry, Greater than 0.60 wet when tested in accordance with ASTM C1028.</w:t>
      </w:r>
    </w:p>
    <w:p w14:paraId="2EE11BEB" w14:textId="77777777" w:rsidR="00550C71" w:rsidRDefault="00550C71" w:rsidP="00550C71">
      <w:pPr>
        <w:pStyle w:val="DefaultText"/>
        <w:numPr>
          <w:ilvl w:val="5"/>
          <w:numId w:val="49"/>
        </w:numPr>
        <w:ind w:left="1800"/>
        <w:rPr>
          <w:rFonts w:ascii="Arial" w:hAnsi="Arial" w:cs="Arial"/>
          <w:sz w:val="22"/>
          <w:szCs w:val="22"/>
        </w:rPr>
      </w:pPr>
      <w:r>
        <w:rPr>
          <w:rFonts w:ascii="Arial" w:hAnsi="Arial" w:cs="Arial"/>
          <w:sz w:val="22"/>
          <w:szCs w:val="22"/>
        </w:rPr>
        <w:t>Stain Resistance:  Achieve limited or no adverse effects when tested in accordance with ASTM D1308.</w:t>
      </w:r>
    </w:p>
    <w:p w14:paraId="0CF8D054" w14:textId="77777777" w:rsidR="00550C71" w:rsidRDefault="00550C71" w:rsidP="00550C71">
      <w:pPr>
        <w:pStyle w:val="DefaultText"/>
        <w:numPr>
          <w:ilvl w:val="5"/>
          <w:numId w:val="49"/>
        </w:numPr>
        <w:ind w:left="1800"/>
        <w:rPr>
          <w:rFonts w:ascii="Arial" w:hAnsi="Arial" w:cs="Arial"/>
          <w:sz w:val="22"/>
          <w:szCs w:val="22"/>
        </w:rPr>
      </w:pPr>
      <w:r>
        <w:rPr>
          <w:rFonts w:ascii="Arial" w:hAnsi="Arial" w:cs="Arial"/>
          <w:sz w:val="22"/>
          <w:szCs w:val="22"/>
        </w:rPr>
        <w:t>UV Stability:  No degradation or yellowing of material when tested in accordance with ASTM G154.</w:t>
      </w:r>
    </w:p>
    <w:p w14:paraId="405CE4B5" w14:textId="77777777" w:rsidR="006443EB" w:rsidRPr="00B302C9" w:rsidRDefault="006443EB" w:rsidP="00550C71">
      <w:pPr>
        <w:pStyle w:val="DefaultText"/>
        <w:ind w:left="2160"/>
        <w:rPr>
          <w:rFonts w:ascii="Arial" w:hAnsi="Arial" w:cs="Arial"/>
          <w:sz w:val="22"/>
          <w:szCs w:val="22"/>
        </w:rPr>
      </w:pPr>
    </w:p>
    <w:p w14:paraId="46BEC474" w14:textId="77777777" w:rsidR="00B302C9" w:rsidRPr="00B302C9" w:rsidRDefault="00B302C9" w:rsidP="00B302C9">
      <w:pPr>
        <w:pStyle w:val="DefaultText"/>
        <w:numPr>
          <w:ilvl w:val="1"/>
          <w:numId w:val="37"/>
        </w:numPr>
        <w:tabs>
          <w:tab w:val="left" w:pos="720"/>
          <w:tab w:val="left" w:pos="1800"/>
        </w:tabs>
        <w:rPr>
          <w:rFonts w:ascii="Arial" w:hAnsi="Arial" w:cs="Arial"/>
          <w:sz w:val="22"/>
          <w:szCs w:val="22"/>
        </w:rPr>
      </w:pPr>
      <w:r w:rsidRPr="00B302C9">
        <w:rPr>
          <w:rFonts w:ascii="Arial" w:hAnsi="Arial" w:cs="Arial"/>
          <w:sz w:val="22"/>
          <w:szCs w:val="22"/>
        </w:rPr>
        <w:lastRenderedPageBreak/>
        <w:t>EQUIPMENT</w:t>
      </w:r>
    </w:p>
    <w:p w14:paraId="1F8361AC" w14:textId="77777777" w:rsidR="00B302C9" w:rsidRPr="00B302C9" w:rsidRDefault="00B302C9" w:rsidP="00B302C9">
      <w:pPr>
        <w:pStyle w:val="DefaultText"/>
        <w:tabs>
          <w:tab w:val="left" w:pos="720"/>
          <w:tab w:val="left" w:pos="1800"/>
        </w:tabs>
        <w:ind w:left="420"/>
        <w:rPr>
          <w:rFonts w:ascii="Arial" w:hAnsi="Arial" w:cs="Arial"/>
          <w:sz w:val="22"/>
          <w:szCs w:val="22"/>
        </w:rPr>
      </w:pPr>
    </w:p>
    <w:p w14:paraId="0E46BA8F" w14:textId="77777777" w:rsidR="00B302C9" w:rsidRPr="00B302C9" w:rsidRDefault="00B302C9" w:rsidP="00B302C9">
      <w:pPr>
        <w:pStyle w:val="DefaultText"/>
        <w:numPr>
          <w:ilvl w:val="2"/>
          <w:numId w:val="36"/>
        </w:numPr>
        <w:ind w:hanging="360"/>
        <w:rPr>
          <w:rFonts w:ascii="Arial" w:hAnsi="Arial" w:cs="Arial"/>
          <w:sz w:val="22"/>
          <w:szCs w:val="22"/>
        </w:rPr>
      </w:pPr>
      <w:r w:rsidRPr="00B302C9">
        <w:rPr>
          <w:rFonts w:ascii="Arial" w:hAnsi="Arial" w:cs="Arial"/>
          <w:sz w:val="22"/>
          <w:szCs w:val="22"/>
        </w:rPr>
        <w:t>Auto Scrubber Machine:  For cleaning operations.</w:t>
      </w:r>
    </w:p>
    <w:p w14:paraId="4A6FC6D5" w14:textId="77777777" w:rsidR="00F53362" w:rsidRDefault="00F53362" w:rsidP="006D4D35">
      <w:pPr>
        <w:pStyle w:val="DefaultText"/>
        <w:numPr>
          <w:ilvl w:val="2"/>
          <w:numId w:val="36"/>
        </w:numPr>
        <w:ind w:hanging="360"/>
        <w:rPr>
          <w:rFonts w:ascii="Arial" w:hAnsi="Arial" w:cs="Arial"/>
          <w:sz w:val="22"/>
          <w:szCs w:val="22"/>
        </w:rPr>
      </w:pPr>
      <w:r>
        <w:rPr>
          <w:rFonts w:ascii="Arial" w:hAnsi="Arial" w:cs="Arial"/>
          <w:sz w:val="22"/>
          <w:szCs w:val="22"/>
        </w:rPr>
        <w:t>Interior Concrete Slab Surface Refinement System:</w:t>
      </w:r>
    </w:p>
    <w:p w14:paraId="3D2BACC6" w14:textId="77777777" w:rsidR="00B302C9" w:rsidRPr="00B302C9" w:rsidRDefault="00B302C9" w:rsidP="00F53362">
      <w:pPr>
        <w:pStyle w:val="DefaultText"/>
        <w:numPr>
          <w:ilvl w:val="3"/>
          <w:numId w:val="36"/>
        </w:numPr>
        <w:ind w:left="1080" w:hanging="360"/>
        <w:rPr>
          <w:rFonts w:ascii="Arial" w:hAnsi="Arial" w:cs="Arial"/>
          <w:sz w:val="22"/>
          <w:szCs w:val="22"/>
        </w:rPr>
      </w:pPr>
      <w:r w:rsidRPr="00B302C9">
        <w:rPr>
          <w:rFonts w:ascii="Arial" w:hAnsi="Arial" w:cs="Arial"/>
          <w:sz w:val="22"/>
          <w:szCs w:val="22"/>
        </w:rPr>
        <w:t xml:space="preserve">Burnishing Machine and </w:t>
      </w:r>
      <w:r w:rsidR="00F72022">
        <w:rPr>
          <w:rFonts w:ascii="Arial" w:hAnsi="Arial" w:cs="Arial"/>
          <w:sz w:val="22"/>
          <w:szCs w:val="22"/>
        </w:rPr>
        <w:t xml:space="preserve">Diamond Impregnated </w:t>
      </w:r>
      <w:r w:rsidRPr="00B302C9">
        <w:rPr>
          <w:rFonts w:ascii="Arial" w:hAnsi="Arial" w:cs="Arial"/>
          <w:sz w:val="22"/>
          <w:szCs w:val="22"/>
        </w:rPr>
        <w:t>Burnishing Pads to produce specified results.</w:t>
      </w:r>
    </w:p>
    <w:p w14:paraId="4F900823" w14:textId="77777777" w:rsidR="00B302C9" w:rsidRPr="00B302C9" w:rsidRDefault="00B302C9" w:rsidP="00F53362">
      <w:pPr>
        <w:pStyle w:val="DefaultText"/>
        <w:numPr>
          <w:ilvl w:val="4"/>
          <w:numId w:val="36"/>
        </w:numPr>
        <w:ind w:left="1440" w:hanging="360"/>
        <w:rPr>
          <w:rFonts w:ascii="Arial" w:hAnsi="Arial" w:cs="Arial"/>
          <w:sz w:val="22"/>
          <w:szCs w:val="22"/>
        </w:rPr>
      </w:pPr>
      <w:r w:rsidRPr="00B302C9">
        <w:rPr>
          <w:rFonts w:ascii="Arial" w:hAnsi="Arial" w:cs="Arial"/>
          <w:sz w:val="22"/>
          <w:szCs w:val="22"/>
        </w:rPr>
        <w:t xml:space="preserve">Burnishing Machine: High speed burnisher, generating pad speeds of 1,500 RPM or higher, as recommended by </w:t>
      </w:r>
      <w:r w:rsidR="00F72022">
        <w:rPr>
          <w:rFonts w:ascii="Arial" w:hAnsi="Arial" w:cs="Arial"/>
          <w:sz w:val="22"/>
          <w:szCs w:val="22"/>
        </w:rPr>
        <w:t>diamond impregnated burnishing system</w:t>
      </w:r>
      <w:r w:rsidRPr="00B302C9">
        <w:rPr>
          <w:rFonts w:ascii="Arial" w:hAnsi="Arial" w:cs="Arial"/>
          <w:sz w:val="22"/>
          <w:szCs w:val="22"/>
        </w:rPr>
        <w:t xml:space="preserve"> manufacturer.  Dust skirt must be installed at time of work.</w:t>
      </w:r>
    </w:p>
    <w:p w14:paraId="6395093E" w14:textId="77777777" w:rsidR="00B302C9" w:rsidRPr="00B302C9" w:rsidRDefault="00F72022" w:rsidP="00F53362">
      <w:pPr>
        <w:pStyle w:val="DefaultText"/>
        <w:numPr>
          <w:ilvl w:val="4"/>
          <w:numId w:val="36"/>
        </w:numPr>
        <w:ind w:left="1440" w:hanging="360"/>
        <w:rPr>
          <w:rFonts w:ascii="Arial" w:hAnsi="Arial" w:cs="Arial"/>
          <w:sz w:val="22"/>
          <w:szCs w:val="22"/>
        </w:rPr>
      </w:pPr>
      <w:r>
        <w:rPr>
          <w:rFonts w:ascii="Arial" w:hAnsi="Arial" w:cs="Arial"/>
          <w:sz w:val="22"/>
          <w:szCs w:val="22"/>
        </w:rPr>
        <w:t xml:space="preserve">Diamond Impregnated </w:t>
      </w:r>
      <w:r w:rsidR="00B302C9" w:rsidRPr="00B302C9">
        <w:rPr>
          <w:rFonts w:ascii="Arial" w:hAnsi="Arial" w:cs="Arial"/>
          <w:sz w:val="22"/>
          <w:szCs w:val="22"/>
        </w:rPr>
        <w:t>Burnishing Pads:</w:t>
      </w:r>
    </w:p>
    <w:p w14:paraId="67908A41" w14:textId="77777777" w:rsidR="00B302C9" w:rsidRPr="00B302C9" w:rsidRDefault="00F72022" w:rsidP="00F53362">
      <w:pPr>
        <w:pStyle w:val="DefaultText"/>
        <w:numPr>
          <w:ilvl w:val="4"/>
          <w:numId w:val="47"/>
        </w:numPr>
        <w:ind w:left="1800" w:hanging="270"/>
        <w:rPr>
          <w:rFonts w:ascii="Arial" w:hAnsi="Arial" w:cs="Arial"/>
          <w:sz w:val="22"/>
          <w:szCs w:val="22"/>
        </w:rPr>
      </w:pPr>
      <w:r>
        <w:rPr>
          <w:rFonts w:ascii="Arial" w:hAnsi="Arial" w:cs="Arial"/>
          <w:sz w:val="22"/>
          <w:szCs w:val="22"/>
        </w:rPr>
        <w:t xml:space="preserve"> Resin Diamond Pad Grit Sizes:  200, 400, 800, 1500 or 3000 grit.</w:t>
      </w:r>
    </w:p>
    <w:p w14:paraId="2F14CDAF" w14:textId="77777777" w:rsidR="00A13622" w:rsidRPr="00B302C9" w:rsidRDefault="00A13622" w:rsidP="00A13622">
      <w:pPr>
        <w:pStyle w:val="DefaultText"/>
        <w:ind w:left="1440"/>
        <w:rPr>
          <w:rFonts w:ascii="Arial" w:hAnsi="Arial" w:cs="Arial"/>
          <w:sz w:val="22"/>
          <w:szCs w:val="22"/>
        </w:rPr>
      </w:pPr>
    </w:p>
    <w:p w14:paraId="4C2385E5" w14:textId="77777777" w:rsidR="00D030BF" w:rsidRPr="00B302C9" w:rsidRDefault="00C83EC6">
      <w:pPr>
        <w:pStyle w:val="DefaultText"/>
        <w:rPr>
          <w:rFonts w:ascii="Arial" w:hAnsi="Arial" w:cs="Arial"/>
          <w:b/>
          <w:sz w:val="22"/>
          <w:szCs w:val="22"/>
        </w:rPr>
      </w:pPr>
      <w:r w:rsidRPr="00B302C9">
        <w:rPr>
          <w:rFonts w:ascii="Arial" w:hAnsi="Arial" w:cs="Arial"/>
          <w:b/>
          <w:sz w:val="22"/>
          <w:szCs w:val="22"/>
        </w:rPr>
        <w:t xml:space="preserve">PART 3 </w:t>
      </w:r>
      <w:r w:rsidR="00D030BF" w:rsidRPr="00B302C9">
        <w:rPr>
          <w:rFonts w:ascii="Arial" w:hAnsi="Arial" w:cs="Arial"/>
          <w:b/>
          <w:sz w:val="22"/>
          <w:szCs w:val="22"/>
        </w:rPr>
        <w:t>EXECUTION</w:t>
      </w:r>
    </w:p>
    <w:p w14:paraId="09D47B6F" w14:textId="77777777" w:rsidR="00D030BF" w:rsidRPr="00B302C9" w:rsidRDefault="00D030BF">
      <w:pPr>
        <w:pStyle w:val="DefaultText"/>
        <w:rPr>
          <w:rFonts w:ascii="Arial" w:hAnsi="Arial" w:cs="Arial"/>
          <w:sz w:val="22"/>
          <w:szCs w:val="22"/>
        </w:rPr>
      </w:pPr>
    </w:p>
    <w:p w14:paraId="3790119D" w14:textId="77777777" w:rsidR="003F5E33" w:rsidRPr="00B302C9" w:rsidRDefault="003F5E33" w:rsidP="00676D8E">
      <w:pPr>
        <w:pStyle w:val="DefaultText"/>
        <w:numPr>
          <w:ilvl w:val="1"/>
          <w:numId w:val="21"/>
        </w:numPr>
        <w:rPr>
          <w:rFonts w:ascii="Arial" w:hAnsi="Arial" w:cs="Arial"/>
          <w:sz w:val="22"/>
          <w:szCs w:val="22"/>
        </w:rPr>
      </w:pPr>
      <w:r w:rsidRPr="00B302C9">
        <w:rPr>
          <w:rFonts w:ascii="Arial" w:hAnsi="Arial" w:cs="Arial"/>
          <w:sz w:val="22"/>
          <w:szCs w:val="22"/>
        </w:rPr>
        <w:t>EXAMINATION</w:t>
      </w:r>
    </w:p>
    <w:p w14:paraId="2D008808" w14:textId="77777777" w:rsidR="003F5E33" w:rsidRPr="00B302C9" w:rsidRDefault="003F5E33" w:rsidP="003F5E33">
      <w:pPr>
        <w:pStyle w:val="DefaultText"/>
        <w:ind w:left="420"/>
        <w:rPr>
          <w:rFonts w:ascii="Arial" w:hAnsi="Arial" w:cs="Arial"/>
          <w:sz w:val="22"/>
          <w:szCs w:val="22"/>
        </w:rPr>
      </w:pPr>
    </w:p>
    <w:p w14:paraId="086F6623" w14:textId="77777777" w:rsidR="003F5E33" w:rsidRPr="00B302C9" w:rsidRDefault="003F5E33" w:rsidP="00676D8E">
      <w:pPr>
        <w:pStyle w:val="DefaultText"/>
        <w:numPr>
          <w:ilvl w:val="0"/>
          <w:numId w:val="20"/>
        </w:numPr>
        <w:rPr>
          <w:rFonts w:ascii="Arial" w:hAnsi="Arial" w:cs="Arial"/>
          <w:sz w:val="22"/>
          <w:szCs w:val="22"/>
        </w:rPr>
      </w:pPr>
      <w:r w:rsidRPr="00B302C9">
        <w:rPr>
          <w:rFonts w:ascii="Arial" w:hAnsi="Arial" w:cs="Arial"/>
          <w:sz w:val="22"/>
          <w:szCs w:val="22"/>
        </w:rPr>
        <w:t>Examine substrate with installer present for conditions affecting performance of finish. Correct conditions detrimental to timely and proper work.  Notify the [Architect][ Owner’s Representative] in writing of conditions detrimental to the proper and timely completion of the work.</w:t>
      </w:r>
    </w:p>
    <w:p w14:paraId="34AE0E47" w14:textId="77777777" w:rsidR="003F5E33" w:rsidRPr="00B302C9" w:rsidRDefault="003F5E33" w:rsidP="00676D8E">
      <w:pPr>
        <w:pStyle w:val="DefaultText"/>
        <w:numPr>
          <w:ilvl w:val="0"/>
          <w:numId w:val="20"/>
        </w:numPr>
        <w:rPr>
          <w:rFonts w:ascii="Arial" w:hAnsi="Arial" w:cs="Arial"/>
          <w:sz w:val="22"/>
          <w:szCs w:val="22"/>
        </w:rPr>
      </w:pPr>
      <w:r w:rsidRPr="00B302C9">
        <w:rPr>
          <w:rFonts w:ascii="Arial" w:hAnsi="Arial" w:cs="Arial"/>
          <w:sz w:val="22"/>
          <w:szCs w:val="22"/>
        </w:rPr>
        <w:t xml:space="preserve">Do not begin installation until unsatisfactory conditions are resolved.  Beginning work constitutes acceptance of site conditions and responsibility for defective installation caused by prior observable conditions.  </w:t>
      </w:r>
    </w:p>
    <w:p w14:paraId="1466912A" w14:textId="77777777" w:rsidR="003F5E33" w:rsidRPr="00B302C9" w:rsidRDefault="003F5E33" w:rsidP="003F5E33">
      <w:pPr>
        <w:pStyle w:val="DefaultText"/>
        <w:ind w:left="720"/>
        <w:rPr>
          <w:rFonts w:ascii="Arial" w:hAnsi="Arial" w:cs="Arial"/>
          <w:sz w:val="22"/>
          <w:szCs w:val="22"/>
        </w:rPr>
      </w:pPr>
    </w:p>
    <w:p w14:paraId="3DDBA3CB" w14:textId="77777777" w:rsidR="003F5E33" w:rsidRPr="00B302C9" w:rsidRDefault="003F5E33" w:rsidP="00676D8E">
      <w:pPr>
        <w:pStyle w:val="DefaultText"/>
        <w:numPr>
          <w:ilvl w:val="1"/>
          <w:numId w:val="21"/>
        </w:numPr>
        <w:rPr>
          <w:rFonts w:ascii="Arial" w:hAnsi="Arial" w:cs="Arial"/>
          <w:sz w:val="22"/>
          <w:szCs w:val="22"/>
        </w:rPr>
      </w:pPr>
      <w:r w:rsidRPr="00B302C9">
        <w:rPr>
          <w:rFonts w:ascii="Arial" w:hAnsi="Arial" w:cs="Arial"/>
          <w:sz w:val="22"/>
          <w:szCs w:val="22"/>
        </w:rPr>
        <w:t xml:space="preserve"> PREPARATION</w:t>
      </w:r>
    </w:p>
    <w:p w14:paraId="2E276AAE" w14:textId="77777777" w:rsidR="003F5E33" w:rsidRPr="00B302C9" w:rsidRDefault="003F5E33" w:rsidP="003F5E33">
      <w:pPr>
        <w:pStyle w:val="DefaultText"/>
        <w:ind w:left="420"/>
        <w:rPr>
          <w:rFonts w:ascii="Arial" w:hAnsi="Arial" w:cs="Arial"/>
          <w:sz w:val="22"/>
          <w:szCs w:val="22"/>
        </w:rPr>
      </w:pPr>
    </w:p>
    <w:p w14:paraId="39345713" w14:textId="77777777" w:rsidR="00522F3C" w:rsidRDefault="003F5E33" w:rsidP="00676D8E">
      <w:pPr>
        <w:pStyle w:val="DefaultText"/>
        <w:numPr>
          <w:ilvl w:val="0"/>
          <w:numId w:val="22"/>
        </w:numPr>
        <w:rPr>
          <w:rFonts w:ascii="Arial" w:hAnsi="Arial" w:cs="Arial"/>
          <w:sz w:val="22"/>
          <w:szCs w:val="22"/>
        </w:rPr>
      </w:pPr>
      <w:r w:rsidRPr="00B302C9">
        <w:rPr>
          <w:rFonts w:ascii="Arial" w:hAnsi="Arial" w:cs="Arial"/>
          <w:sz w:val="22"/>
          <w:szCs w:val="22"/>
        </w:rPr>
        <w:t xml:space="preserve">Clean dirt, dust, oil, grease and other contaminants that interfere with penetration or performance of specified product from surfaces. </w:t>
      </w:r>
    </w:p>
    <w:p w14:paraId="27FD40C8" w14:textId="77777777" w:rsidR="00522F3C" w:rsidRDefault="003F5E33" w:rsidP="00A264A3">
      <w:pPr>
        <w:pStyle w:val="DefaultText"/>
        <w:numPr>
          <w:ilvl w:val="1"/>
          <w:numId w:val="22"/>
        </w:numPr>
        <w:rPr>
          <w:rFonts w:ascii="Arial" w:hAnsi="Arial" w:cs="Arial"/>
          <w:sz w:val="22"/>
          <w:szCs w:val="22"/>
        </w:rPr>
      </w:pPr>
      <w:r w:rsidRPr="00B302C9">
        <w:rPr>
          <w:rFonts w:ascii="Arial" w:hAnsi="Arial" w:cs="Arial"/>
          <w:sz w:val="22"/>
          <w:szCs w:val="22"/>
        </w:rPr>
        <w:t>Use appropriate concrete cleaners approved by the concrete surface treatment manufacturer where necessary</w:t>
      </w:r>
      <w:r w:rsidR="00522F3C">
        <w:rPr>
          <w:rFonts w:ascii="Arial" w:hAnsi="Arial" w:cs="Arial"/>
          <w:sz w:val="22"/>
          <w:szCs w:val="22"/>
        </w:rPr>
        <w:t xml:space="preserve"> to strip contaminants</w:t>
      </w:r>
      <w:r w:rsidRPr="00B302C9">
        <w:rPr>
          <w:rFonts w:ascii="Arial" w:hAnsi="Arial" w:cs="Arial"/>
          <w:sz w:val="22"/>
          <w:szCs w:val="22"/>
        </w:rPr>
        <w:t xml:space="preserve">. </w:t>
      </w:r>
    </w:p>
    <w:p w14:paraId="39AAFA12" w14:textId="77777777" w:rsidR="003F5E33" w:rsidRDefault="00522F3C" w:rsidP="00A264A3">
      <w:pPr>
        <w:pStyle w:val="DefaultText"/>
        <w:numPr>
          <w:ilvl w:val="1"/>
          <w:numId w:val="22"/>
        </w:numPr>
        <w:rPr>
          <w:rFonts w:ascii="Arial" w:hAnsi="Arial" w:cs="Arial"/>
          <w:sz w:val="22"/>
          <w:szCs w:val="22"/>
        </w:rPr>
      </w:pPr>
      <w:r>
        <w:rPr>
          <w:rFonts w:ascii="Arial" w:hAnsi="Arial" w:cs="Arial"/>
          <w:sz w:val="22"/>
          <w:szCs w:val="22"/>
        </w:rPr>
        <w:t>Neutralize and r</w:t>
      </w:r>
      <w:r w:rsidR="003F5E33" w:rsidRPr="00B302C9">
        <w:rPr>
          <w:rFonts w:ascii="Arial" w:hAnsi="Arial" w:cs="Arial"/>
          <w:sz w:val="22"/>
          <w:szCs w:val="22"/>
        </w:rPr>
        <w:t xml:space="preserve">inse thoroughly using </w:t>
      </w:r>
      <w:r>
        <w:rPr>
          <w:rFonts w:ascii="Arial" w:hAnsi="Arial" w:cs="Arial"/>
          <w:sz w:val="22"/>
          <w:szCs w:val="22"/>
        </w:rPr>
        <w:t>approved cleaner/degreaser as approved by the concrete surface treatment manufacturer</w:t>
      </w:r>
      <w:r w:rsidR="002557E7">
        <w:rPr>
          <w:rFonts w:ascii="Arial" w:hAnsi="Arial" w:cs="Arial"/>
          <w:sz w:val="22"/>
          <w:szCs w:val="22"/>
        </w:rPr>
        <w:t xml:space="preserve"> to remove residue</w:t>
      </w:r>
      <w:r>
        <w:rPr>
          <w:rFonts w:ascii="Arial" w:hAnsi="Arial" w:cs="Arial"/>
          <w:sz w:val="22"/>
          <w:szCs w:val="22"/>
        </w:rPr>
        <w:t>.</w:t>
      </w:r>
      <w:r w:rsidR="003F5E33" w:rsidRPr="00B302C9">
        <w:rPr>
          <w:rFonts w:ascii="Arial" w:hAnsi="Arial" w:cs="Arial"/>
          <w:sz w:val="22"/>
          <w:szCs w:val="22"/>
        </w:rPr>
        <w:t xml:space="preserve"> Allow surfaces to dry completely before application of product. </w:t>
      </w:r>
    </w:p>
    <w:p w14:paraId="6F484DF7" w14:textId="77777777" w:rsidR="003F5E33" w:rsidRPr="00B302C9" w:rsidRDefault="003F5E33" w:rsidP="00676D8E">
      <w:pPr>
        <w:pStyle w:val="DefaultText"/>
        <w:numPr>
          <w:ilvl w:val="0"/>
          <w:numId w:val="22"/>
        </w:numPr>
        <w:rPr>
          <w:rFonts w:ascii="Arial" w:hAnsi="Arial" w:cs="Arial"/>
          <w:sz w:val="22"/>
          <w:szCs w:val="22"/>
        </w:rPr>
      </w:pPr>
      <w:r w:rsidRPr="00B302C9">
        <w:rPr>
          <w:rFonts w:ascii="Arial" w:hAnsi="Arial" w:cs="Arial"/>
          <w:sz w:val="22"/>
          <w:szCs w:val="22"/>
        </w:rPr>
        <w:t>Repair, patch and fill cracks, voids, defects and damaged areas in surface as approved by the Architect. Allow repair materials to cure completely before application of product.</w:t>
      </w:r>
    </w:p>
    <w:p w14:paraId="43E3FD3C" w14:textId="77777777" w:rsidR="003F5E33" w:rsidRPr="00B302C9" w:rsidRDefault="003F5E33" w:rsidP="00676D8E">
      <w:pPr>
        <w:pStyle w:val="DefaultText"/>
        <w:numPr>
          <w:ilvl w:val="0"/>
          <w:numId w:val="22"/>
        </w:numPr>
        <w:rPr>
          <w:rFonts w:ascii="Arial" w:hAnsi="Arial" w:cs="Arial"/>
          <w:sz w:val="22"/>
          <w:szCs w:val="22"/>
        </w:rPr>
      </w:pPr>
      <w:r w:rsidRPr="00B302C9">
        <w:rPr>
          <w:rFonts w:ascii="Arial" w:hAnsi="Arial" w:cs="Arial"/>
          <w:sz w:val="22"/>
          <w:szCs w:val="22"/>
        </w:rPr>
        <w:t>Variations in substrate texture and color will affect final appearance and should be corrected prior to application of sealer/hardener system and the polishing steps.</w:t>
      </w:r>
    </w:p>
    <w:p w14:paraId="1C76AE0E" w14:textId="77777777" w:rsidR="003F5E33" w:rsidRPr="00B302C9" w:rsidRDefault="003F5E33" w:rsidP="00676D8E">
      <w:pPr>
        <w:pStyle w:val="DefaultText"/>
        <w:numPr>
          <w:ilvl w:val="0"/>
          <w:numId w:val="22"/>
        </w:numPr>
        <w:rPr>
          <w:rFonts w:ascii="Arial" w:hAnsi="Arial" w:cs="Arial"/>
          <w:sz w:val="22"/>
          <w:szCs w:val="22"/>
        </w:rPr>
      </w:pPr>
      <w:r w:rsidRPr="00B302C9">
        <w:rPr>
          <w:rFonts w:ascii="Arial" w:hAnsi="Arial" w:cs="Arial"/>
          <w:sz w:val="22"/>
          <w:szCs w:val="22"/>
        </w:rPr>
        <w:t>Protect surrounding areas prior to application. If product is accidentally misapplied to adjacent surfaces, flush with water immediately before material dries.</w:t>
      </w:r>
    </w:p>
    <w:p w14:paraId="10001EF6" w14:textId="77777777" w:rsidR="003F5E33" w:rsidRPr="00B302C9" w:rsidRDefault="003F5E33" w:rsidP="00676D8E">
      <w:pPr>
        <w:pStyle w:val="DefaultText"/>
        <w:numPr>
          <w:ilvl w:val="0"/>
          <w:numId w:val="22"/>
        </w:numPr>
        <w:rPr>
          <w:rFonts w:ascii="Arial" w:hAnsi="Arial" w:cs="Arial"/>
          <w:sz w:val="22"/>
          <w:szCs w:val="22"/>
        </w:rPr>
      </w:pPr>
      <w:r w:rsidRPr="00B302C9">
        <w:rPr>
          <w:rFonts w:ascii="Arial" w:hAnsi="Arial" w:cs="Arial"/>
          <w:sz w:val="22"/>
          <w:szCs w:val="22"/>
        </w:rPr>
        <w:t>Avoid contact in areas not to be treated. Avoid contact with metal, glass and painted surfaces.</w:t>
      </w:r>
    </w:p>
    <w:p w14:paraId="6FB08EF8" w14:textId="77777777" w:rsidR="003F5E33" w:rsidRPr="00B302C9" w:rsidRDefault="003F5E33" w:rsidP="00676D8E">
      <w:pPr>
        <w:numPr>
          <w:ilvl w:val="0"/>
          <w:numId w:val="22"/>
        </w:numPr>
        <w:rPr>
          <w:rFonts w:ascii="Arial" w:hAnsi="Arial" w:cs="Arial"/>
          <w:sz w:val="22"/>
          <w:szCs w:val="22"/>
        </w:rPr>
      </w:pPr>
      <w:r w:rsidRPr="00B302C9">
        <w:rPr>
          <w:rFonts w:ascii="Arial" w:hAnsi="Arial" w:cs="Arial"/>
          <w:sz w:val="22"/>
          <w:szCs w:val="22"/>
        </w:rPr>
        <w:t>Do not proceed until unsatisfactory conditions have been corrected.</w:t>
      </w:r>
    </w:p>
    <w:p w14:paraId="6369A47F" w14:textId="77777777" w:rsidR="00EB621E" w:rsidRPr="00B302C9" w:rsidRDefault="00EB621E" w:rsidP="00EB621E">
      <w:pPr>
        <w:rPr>
          <w:rFonts w:ascii="Arial" w:hAnsi="Arial" w:cs="Arial"/>
          <w:sz w:val="22"/>
          <w:szCs w:val="22"/>
        </w:rPr>
      </w:pPr>
    </w:p>
    <w:p w14:paraId="66D88542" w14:textId="77777777" w:rsidR="00B302C9" w:rsidRPr="00B302C9" w:rsidRDefault="00F53362" w:rsidP="00B302C9">
      <w:pPr>
        <w:pStyle w:val="DefaultText"/>
        <w:numPr>
          <w:ilvl w:val="1"/>
          <w:numId w:val="21"/>
        </w:numPr>
        <w:rPr>
          <w:rFonts w:ascii="Arial" w:hAnsi="Arial" w:cs="Arial"/>
          <w:sz w:val="22"/>
          <w:szCs w:val="22"/>
        </w:rPr>
      </w:pPr>
      <w:r>
        <w:rPr>
          <w:rFonts w:ascii="Arial" w:hAnsi="Arial" w:cs="Arial"/>
          <w:sz w:val="22"/>
          <w:szCs w:val="22"/>
        </w:rPr>
        <w:t>INTERIOR CONCRETE SLAB SURFACE REFINEMENT SYSTEM</w:t>
      </w:r>
    </w:p>
    <w:p w14:paraId="1B7D2F1D" w14:textId="77777777" w:rsidR="00B302C9" w:rsidRPr="00B302C9" w:rsidRDefault="00B302C9" w:rsidP="00B302C9">
      <w:pPr>
        <w:pStyle w:val="DefaultText"/>
        <w:ind w:left="420"/>
        <w:rPr>
          <w:rFonts w:ascii="Arial" w:hAnsi="Arial" w:cs="Arial"/>
          <w:sz w:val="22"/>
          <w:szCs w:val="22"/>
        </w:rPr>
      </w:pPr>
    </w:p>
    <w:p w14:paraId="2C8521DC" w14:textId="77777777" w:rsidR="006443EB" w:rsidRPr="003B5492" w:rsidRDefault="006443EB" w:rsidP="006443EB">
      <w:pPr>
        <w:pStyle w:val="DefaultText"/>
        <w:numPr>
          <w:ilvl w:val="0"/>
          <w:numId w:val="38"/>
        </w:numPr>
        <w:rPr>
          <w:rFonts w:ascii="Arial" w:hAnsi="Arial" w:cs="Arial"/>
          <w:sz w:val="22"/>
          <w:szCs w:val="22"/>
        </w:rPr>
      </w:pPr>
      <w:r w:rsidRPr="003B5492">
        <w:rPr>
          <w:rFonts w:ascii="Arial" w:hAnsi="Arial" w:cs="Arial"/>
          <w:sz w:val="22"/>
          <w:szCs w:val="22"/>
        </w:rPr>
        <w:t xml:space="preserve">Sequential progression of </w:t>
      </w:r>
      <w:r w:rsidR="00F53362">
        <w:rPr>
          <w:rFonts w:ascii="Arial" w:hAnsi="Arial" w:cs="Arial"/>
          <w:sz w:val="22"/>
          <w:szCs w:val="22"/>
        </w:rPr>
        <w:t xml:space="preserve"> surface refinement</w:t>
      </w:r>
      <w:r w:rsidRPr="003B5492">
        <w:rPr>
          <w:rFonts w:ascii="Arial" w:hAnsi="Arial" w:cs="Arial"/>
          <w:sz w:val="22"/>
          <w:szCs w:val="22"/>
        </w:rPr>
        <w:t xml:space="preserve"> shall be required and limited to no more than double the grit value of the previous diamond</w:t>
      </w:r>
      <w:r w:rsidR="00F53362">
        <w:rPr>
          <w:rFonts w:ascii="Arial" w:hAnsi="Arial" w:cs="Arial"/>
          <w:sz w:val="22"/>
          <w:szCs w:val="22"/>
        </w:rPr>
        <w:t xml:space="preserve"> grit</w:t>
      </w:r>
      <w:r w:rsidRPr="003B5492">
        <w:rPr>
          <w:rFonts w:ascii="Arial" w:hAnsi="Arial" w:cs="Arial"/>
          <w:sz w:val="22"/>
          <w:szCs w:val="22"/>
        </w:rPr>
        <w:t xml:space="preserve"> used.</w:t>
      </w:r>
    </w:p>
    <w:p w14:paraId="0A70C2DA" w14:textId="77777777" w:rsidR="006443EB" w:rsidRPr="003B5492" w:rsidRDefault="006443EB" w:rsidP="006443EB">
      <w:pPr>
        <w:pStyle w:val="DefaultText"/>
        <w:numPr>
          <w:ilvl w:val="0"/>
          <w:numId w:val="38"/>
        </w:numPr>
        <w:rPr>
          <w:rFonts w:ascii="Arial" w:hAnsi="Arial" w:cs="Arial"/>
          <w:sz w:val="22"/>
          <w:szCs w:val="22"/>
        </w:rPr>
      </w:pPr>
      <w:r w:rsidRPr="003B5492">
        <w:rPr>
          <w:rFonts w:ascii="Arial" w:hAnsi="Arial" w:cs="Arial"/>
          <w:sz w:val="22"/>
          <w:szCs w:val="22"/>
        </w:rPr>
        <w:t xml:space="preserve">Overlap adjacent </w:t>
      </w:r>
      <w:r w:rsidR="00F53362">
        <w:rPr>
          <w:rFonts w:ascii="Arial" w:hAnsi="Arial" w:cs="Arial"/>
          <w:sz w:val="22"/>
          <w:szCs w:val="22"/>
        </w:rPr>
        <w:t>burnishing</w:t>
      </w:r>
      <w:r w:rsidR="00F53362" w:rsidRPr="003B5492">
        <w:rPr>
          <w:rFonts w:ascii="Arial" w:hAnsi="Arial" w:cs="Arial"/>
          <w:sz w:val="22"/>
          <w:szCs w:val="22"/>
        </w:rPr>
        <w:t xml:space="preserve"> </w:t>
      </w:r>
      <w:r w:rsidRPr="003B5492">
        <w:rPr>
          <w:rFonts w:ascii="Arial" w:hAnsi="Arial" w:cs="Arial"/>
          <w:sz w:val="22"/>
          <w:szCs w:val="22"/>
        </w:rPr>
        <w:t>passes by 25 percent</w:t>
      </w:r>
    </w:p>
    <w:p w14:paraId="22EFD514" w14:textId="77777777" w:rsidR="006443EB" w:rsidRPr="003B5492" w:rsidRDefault="006443EB" w:rsidP="006443EB">
      <w:pPr>
        <w:pStyle w:val="DefaultText"/>
        <w:numPr>
          <w:ilvl w:val="0"/>
          <w:numId w:val="38"/>
        </w:numPr>
        <w:rPr>
          <w:rFonts w:ascii="Arial" w:hAnsi="Arial" w:cs="Arial"/>
          <w:sz w:val="22"/>
          <w:szCs w:val="22"/>
        </w:rPr>
      </w:pPr>
      <w:r w:rsidRPr="003B5492">
        <w:rPr>
          <w:rFonts w:ascii="Arial" w:hAnsi="Arial" w:cs="Arial"/>
          <w:sz w:val="22"/>
          <w:szCs w:val="22"/>
        </w:rPr>
        <w:t>Perform each pass perpendicular to the other pass north/south then east/west; multiple passes may be needed.</w:t>
      </w:r>
    </w:p>
    <w:p w14:paraId="65CE165D" w14:textId="77777777" w:rsidR="00B302C9" w:rsidRDefault="006443EB" w:rsidP="00B302C9">
      <w:pPr>
        <w:pStyle w:val="DefaultText"/>
        <w:numPr>
          <w:ilvl w:val="0"/>
          <w:numId w:val="38"/>
        </w:numPr>
        <w:rPr>
          <w:rFonts w:ascii="Arial" w:hAnsi="Arial" w:cs="Arial"/>
          <w:sz w:val="22"/>
          <w:szCs w:val="22"/>
        </w:rPr>
      </w:pPr>
      <w:r w:rsidRPr="003B5492">
        <w:rPr>
          <w:rFonts w:ascii="Arial" w:hAnsi="Arial" w:cs="Arial"/>
          <w:sz w:val="22"/>
          <w:szCs w:val="22"/>
        </w:rPr>
        <w:lastRenderedPageBreak/>
        <w:t xml:space="preserve">Progressively </w:t>
      </w:r>
      <w:r w:rsidR="00F53362">
        <w:rPr>
          <w:rFonts w:ascii="Arial" w:hAnsi="Arial" w:cs="Arial"/>
          <w:sz w:val="22"/>
          <w:szCs w:val="22"/>
        </w:rPr>
        <w:t>refine</w:t>
      </w:r>
      <w:r w:rsidR="00B302C9" w:rsidRPr="00B302C9">
        <w:rPr>
          <w:rFonts w:ascii="Arial" w:hAnsi="Arial" w:cs="Arial"/>
          <w:sz w:val="22"/>
          <w:szCs w:val="22"/>
        </w:rPr>
        <w:t xml:space="preserve"> surface utilizing approved diamond </w:t>
      </w:r>
      <w:r w:rsidR="00F53362">
        <w:rPr>
          <w:rFonts w:ascii="Arial" w:hAnsi="Arial" w:cs="Arial"/>
          <w:sz w:val="22"/>
          <w:szCs w:val="22"/>
        </w:rPr>
        <w:t xml:space="preserve">impregnated burnishing </w:t>
      </w:r>
      <w:r w:rsidR="0003154B">
        <w:rPr>
          <w:rFonts w:ascii="Arial" w:hAnsi="Arial" w:cs="Arial"/>
          <w:sz w:val="22"/>
          <w:szCs w:val="22"/>
        </w:rPr>
        <w:t>system</w:t>
      </w:r>
      <w:r w:rsidR="00FD560D">
        <w:rPr>
          <w:rFonts w:ascii="Arial" w:hAnsi="Arial" w:cs="Arial"/>
          <w:sz w:val="22"/>
          <w:szCs w:val="22"/>
        </w:rPr>
        <w:t xml:space="preserve">, </w:t>
      </w:r>
      <w:r w:rsidR="00332E11">
        <w:rPr>
          <w:rFonts w:ascii="Arial" w:hAnsi="Arial" w:cs="Arial"/>
          <w:sz w:val="22"/>
          <w:szCs w:val="22"/>
        </w:rPr>
        <w:t>to produce</w:t>
      </w:r>
      <w:r w:rsidR="00B302C9" w:rsidRPr="00B302C9">
        <w:rPr>
          <w:rFonts w:ascii="Arial" w:hAnsi="Arial" w:cs="Arial"/>
          <w:sz w:val="22"/>
          <w:szCs w:val="22"/>
        </w:rPr>
        <w:t xml:space="preserve"> Finishing Requirements.</w:t>
      </w:r>
    </w:p>
    <w:p w14:paraId="2E3CCD2C" w14:textId="77777777" w:rsidR="008B574C" w:rsidRDefault="008B574C" w:rsidP="008B574C">
      <w:pPr>
        <w:pStyle w:val="DefaultText"/>
        <w:numPr>
          <w:ilvl w:val="1"/>
          <w:numId w:val="38"/>
        </w:numPr>
        <w:rPr>
          <w:rFonts w:ascii="Arial" w:hAnsi="Arial" w:cs="Arial"/>
          <w:sz w:val="22"/>
          <w:szCs w:val="22"/>
        </w:rPr>
      </w:pPr>
      <w:r>
        <w:rPr>
          <w:rFonts w:ascii="Arial" w:hAnsi="Arial" w:cs="Arial"/>
          <w:sz w:val="22"/>
          <w:szCs w:val="22"/>
        </w:rPr>
        <w:t>Apply non-fuming concrete cleaner and surface preparation product on concrete to open the surface pores and ensure uniform color per concrete surface treatment manufacturer prior to 200 gri</w:t>
      </w:r>
      <w:r w:rsidR="00522F3C">
        <w:rPr>
          <w:rFonts w:ascii="Arial" w:hAnsi="Arial" w:cs="Arial"/>
          <w:sz w:val="22"/>
          <w:szCs w:val="22"/>
        </w:rPr>
        <w:t>t diamond pad</w:t>
      </w:r>
      <w:r>
        <w:rPr>
          <w:rFonts w:ascii="Arial" w:hAnsi="Arial" w:cs="Arial"/>
          <w:sz w:val="22"/>
          <w:szCs w:val="22"/>
        </w:rPr>
        <w:t>.</w:t>
      </w:r>
    </w:p>
    <w:p w14:paraId="6D97CD39" w14:textId="77777777" w:rsidR="00522F3C" w:rsidRPr="008B574C" w:rsidRDefault="00522F3C" w:rsidP="008B574C">
      <w:pPr>
        <w:pStyle w:val="DefaultText"/>
        <w:numPr>
          <w:ilvl w:val="1"/>
          <w:numId w:val="38"/>
        </w:numPr>
        <w:rPr>
          <w:rFonts w:ascii="Arial" w:hAnsi="Arial" w:cs="Arial"/>
          <w:sz w:val="22"/>
          <w:szCs w:val="22"/>
        </w:rPr>
      </w:pPr>
      <w:r>
        <w:rPr>
          <w:rFonts w:ascii="Arial" w:hAnsi="Arial" w:cs="Arial"/>
          <w:sz w:val="22"/>
          <w:szCs w:val="22"/>
        </w:rPr>
        <w:t>Rinse thoroughly.</w:t>
      </w:r>
    </w:p>
    <w:p w14:paraId="73A90568" w14:textId="77777777" w:rsidR="00B302C9" w:rsidRPr="00B302C9" w:rsidRDefault="00B302C9" w:rsidP="00B302C9">
      <w:pPr>
        <w:pStyle w:val="DefaultText"/>
        <w:ind w:left="720"/>
        <w:rPr>
          <w:rFonts w:ascii="Arial" w:hAnsi="Arial" w:cs="Arial"/>
          <w:sz w:val="22"/>
          <w:szCs w:val="22"/>
        </w:rPr>
      </w:pPr>
    </w:p>
    <w:p w14:paraId="364150CE" w14:textId="77777777" w:rsidR="00EB621E" w:rsidRPr="00B302C9" w:rsidRDefault="00B302C9" w:rsidP="00B302C9">
      <w:pPr>
        <w:numPr>
          <w:ilvl w:val="1"/>
          <w:numId w:val="4"/>
        </w:numPr>
        <w:rPr>
          <w:rFonts w:ascii="Arial" w:hAnsi="Arial" w:cs="Arial"/>
          <w:sz w:val="22"/>
          <w:szCs w:val="22"/>
        </w:rPr>
      </w:pPr>
      <w:r w:rsidRPr="00B302C9">
        <w:rPr>
          <w:rFonts w:ascii="Arial" w:hAnsi="Arial" w:cs="Arial"/>
          <w:sz w:val="22"/>
          <w:szCs w:val="22"/>
        </w:rPr>
        <w:t xml:space="preserve">APPLICATION OF </w:t>
      </w:r>
      <w:r w:rsidR="00EB621E" w:rsidRPr="00B302C9">
        <w:rPr>
          <w:rFonts w:ascii="Arial" w:hAnsi="Arial" w:cs="Arial"/>
          <w:sz w:val="22"/>
          <w:szCs w:val="22"/>
        </w:rPr>
        <w:t xml:space="preserve">COLOR DENSIFICATION </w:t>
      </w:r>
    </w:p>
    <w:p w14:paraId="02C5C994" w14:textId="77777777" w:rsidR="00FA2B07" w:rsidRPr="00B302C9" w:rsidRDefault="00FA2B07" w:rsidP="00FA2B07">
      <w:pPr>
        <w:ind w:left="420"/>
        <w:rPr>
          <w:rFonts w:ascii="Arial" w:hAnsi="Arial" w:cs="Arial"/>
          <w:sz w:val="22"/>
          <w:szCs w:val="22"/>
        </w:rPr>
      </w:pPr>
    </w:p>
    <w:p w14:paraId="78D2E4F7" w14:textId="77777777" w:rsidR="00FA2B07" w:rsidRPr="00B302C9" w:rsidRDefault="00FA2B07" w:rsidP="00676D8E">
      <w:pPr>
        <w:pStyle w:val="DefaultText"/>
        <w:numPr>
          <w:ilvl w:val="0"/>
          <w:numId w:val="27"/>
        </w:numPr>
        <w:rPr>
          <w:rFonts w:ascii="Arial" w:hAnsi="Arial" w:cs="Arial"/>
          <w:sz w:val="22"/>
          <w:szCs w:val="22"/>
        </w:rPr>
      </w:pPr>
      <w:r w:rsidRPr="00B302C9">
        <w:rPr>
          <w:rFonts w:ascii="Arial" w:hAnsi="Arial" w:cs="Arial"/>
          <w:sz w:val="22"/>
          <w:szCs w:val="22"/>
        </w:rPr>
        <w:t>Areas to be treated:</w:t>
      </w:r>
    </w:p>
    <w:p w14:paraId="4DA6CC65" w14:textId="77777777" w:rsidR="00FA2B07" w:rsidRPr="00B302C9" w:rsidRDefault="00B302C9" w:rsidP="00676D8E">
      <w:pPr>
        <w:pStyle w:val="DefaultText"/>
        <w:numPr>
          <w:ilvl w:val="1"/>
          <w:numId w:val="27"/>
        </w:numPr>
        <w:ind w:left="1080"/>
        <w:rPr>
          <w:rFonts w:ascii="Arial" w:hAnsi="Arial" w:cs="Arial"/>
          <w:sz w:val="22"/>
          <w:szCs w:val="22"/>
        </w:rPr>
      </w:pPr>
      <w:r w:rsidRPr="00B302C9">
        <w:rPr>
          <w:rFonts w:ascii="Arial" w:hAnsi="Arial" w:cs="Arial"/>
          <w:sz w:val="22"/>
          <w:szCs w:val="22"/>
        </w:rPr>
        <w:t>Interior</w:t>
      </w:r>
      <w:r w:rsidR="00FA2B07" w:rsidRPr="00B302C9">
        <w:rPr>
          <w:rFonts w:ascii="Arial" w:hAnsi="Arial" w:cs="Arial"/>
          <w:sz w:val="22"/>
          <w:szCs w:val="22"/>
        </w:rPr>
        <w:t xml:space="preserve"> Concrete, where shown on drawings</w:t>
      </w:r>
      <w:r w:rsidR="00C81536" w:rsidRPr="00B302C9">
        <w:rPr>
          <w:rFonts w:ascii="Arial" w:hAnsi="Arial" w:cs="Arial"/>
          <w:sz w:val="22"/>
          <w:szCs w:val="22"/>
        </w:rPr>
        <w:t xml:space="preserve"> to be colored</w:t>
      </w:r>
      <w:r w:rsidR="00FA2B07" w:rsidRPr="00B302C9">
        <w:rPr>
          <w:rFonts w:ascii="Arial" w:hAnsi="Arial" w:cs="Arial"/>
          <w:sz w:val="22"/>
          <w:szCs w:val="22"/>
        </w:rPr>
        <w:t>.</w:t>
      </w:r>
    </w:p>
    <w:p w14:paraId="12FC286B" w14:textId="77777777" w:rsidR="00FA2B07" w:rsidRPr="00B302C9" w:rsidRDefault="00FA2B07" w:rsidP="00676D8E">
      <w:pPr>
        <w:pStyle w:val="DefaultText"/>
        <w:numPr>
          <w:ilvl w:val="0"/>
          <w:numId w:val="27"/>
        </w:numPr>
        <w:rPr>
          <w:rFonts w:ascii="Arial" w:hAnsi="Arial" w:cs="Arial"/>
          <w:sz w:val="22"/>
          <w:szCs w:val="22"/>
        </w:rPr>
      </w:pPr>
      <w:r w:rsidRPr="00B302C9">
        <w:rPr>
          <w:rFonts w:ascii="Arial" w:hAnsi="Arial" w:cs="Arial"/>
          <w:sz w:val="22"/>
          <w:szCs w:val="22"/>
        </w:rPr>
        <w:t xml:space="preserve">Clean slab </w:t>
      </w:r>
      <w:r w:rsidR="00B302C9" w:rsidRPr="00B302C9">
        <w:rPr>
          <w:rFonts w:ascii="Arial" w:hAnsi="Arial" w:cs="Arial"/>
          <w:sz w:val="22"/>
          <w:szCs w:val="22"/>
        </w:rPr>
        <w:t xml:space="preserve">after opening up the slab with approved </w:t>
      </w:r>
      <w:r w:rsidR="008A6E23">
        <w:rPr>
          <w:rFonts w:ascii="Arial" w:hAnsi="Arial" w:cs="Arial"/>
          <w:sz w:val="22"/>
          <w:szCs w:val="22"/>
        </w:rPr>
        <w:t xml:space="preserve">non-fuming concrete cleaner and </w:t>
      </w:r>
      <w:r w:rsidR="00B302C9" w:rsidRPr="00B302C9">
        <w:rPr>
          <w:rFonts w:ascii="Arial" w:hAnsi="Arial" w:cs="Arial"/>
          <w:sz w:val="22"/>
          <w:szCs w:val="22"/>
        </w:rPr>
        <w:t xml:space="preserve">diamond </w:t>
      </w:r>
      <w:r w:rsidR="0003154B">
        <w:rPr>
          <w:rFonts w:ascii="Arial" w:hAnsi="Arial" w:cs="Arial"/>
          <w:sz w:val="22"/>
          <w:szCs w:val="22"/>
        </w:rPr>
        <w:t>impregnated burnishing pads</w:t>
      </w:r>
      <w:r w:rsidR="00B302C9" w:rsidRPr="00B302C9">
        <w:rPr>
          <w:rFonts w:ascii="Arial" w:hAnsi="Arial" w:cs="Arial"/>
          <w:sz w:val="22"/>
          <w:szCs w:val="22"/>
        </w:rPr>
        <w:t xml:space="preserve"> </w:t>
      </w:r>
      <w:r w:rsidRPr="00B302C9">
        <w:rPr>
          <w:rFonts w:ascii="Arial" w:hAnsi="Arial" w:cs="Arial"/>
          <w:sz w:val="22"/>
          <w:szCs w:val="22"/>
        </w:rPr>
        <w:t xml:space="preserve">prior to application of Color Concentrate for reactive, penetrating </w:t>
      </w:r>
      <w:r w:rsidR="00F07DFE" w:rsidRPr="00B302C9">
        <w:rPr>
          <w:rFonts w:ascii="Arial" w:hAnsi="Arial" w:cs="Arial"/>
          <w:sz w:val="22"/>
          <w:szCs w:val="22"/>
        </w:rPr>
        <w:t>liquid hardener.</w:t>
      </w:r>
    </w:p>
    <w:p w14:paraId="6EA74FA9" w14:textId="77777777" w:rsidR="00FA2B07" w:rsidRPr="00B302C9" w:rsidRDefault="00FA2B07" w:rsidP="00676D8E">
      <w:pPr>
        <w:pStyle w:val="DefaultText"/>
        <w:numPr>
          <w:ilvl w:val="0"/>
          <w:numId w:val="27"/>
        </w:numPr>
        <w:rPr>
          <w:rFonts w:ascii="Arial" w:hAnsi="Arial" w:cs="Arial"/>
          <w:sz w:val="22"/>
          <w:szCs w:val="22"/>
        </w:rPr>
      </w:pPr>
      <w:r w:rsidRPr="00B302C9">
        <w:rPr>
          <w:rFonts w:ascii="Arial" w:hAnsi="Arial" w:cs="Arial"/>
          <w:sz w:val="22"/>
          <w:szCs w:val="22"/>
        </w:rPr>
        <w:t>Using low-pressure spray and a conical spray tip, apply enough pre-mixed, ready-to-use Color Concentrate with reactive, penetrating liquid hardener to wet the surface without producing puddles</w:t>
      </w:r>
      <w:r w:rsidR="00F51F9F" w:rsidRPr="00B302C9">
        <w:rPr>
          <w:rFonts w:ascii="Arial" w:hAnsi="Arial" w:cs="Arial"/>
          <w:sz w:val="22"/>
          <w:szCs w:val="22"/>
        </w:rPr>
        <w:t>, per manufacturer’s published instructions</w:t>
      </w:r>
      <w:r w:rsidRPr="00B302C9">
        <w:rPr>
          <w:rFonts w:ascii="Arial" w:hAnsi="Arial" w:cs="Arial"/>
          <w:sz w:val="22"/>
          <w:szCs w:val="22"/>
        </w:rPr>
        <w:t>. Do not over apply. Do not atomize.</w:t>
      </w:r>
      <w:r w:rsidR="002216C8" w:rsidRPr="00B302C9">
        <w:rPr>
          <w:rFonts w:ascii="Arial" w:hAnsi="Arial" w:cs="Arial"/>
          <w:sz w:val="22"/>
          <w:szCs w:val="22"/>
        </w:rPr>
        <w:t xml:space="preserve">  Mix product well </w:t>
      </w:r>
      <w:r w:rsidR="002F1CBC" w:rsidRPr="00B302C9">
        <w:rPr>
          <w:rFonts w:ascii="Arial" w:hAnsi="Arial" w:cs="Arial"/>
          <w:sz w:val="22"/>
          <w:szCs w:val="22"/>
        </w:rPr>
        <w:t>and often during application</w:t>
      </w:r>
      <w:r w:rsidR="002216C8" w:rsidRPr="00B302C9">
        <w:rPr>
          <w:rFonts w:ascii="Arial" w:hAnsi="Arial" w:cs="Arial"/>
          <w:sz w:val="22"/>
          <w:szCs w:val="22"/>
        </w:rPr>
        <w:t>.</w:t>
      </w:r>
    </w:p>
    <w:p w14:paraId="23A7E87A" w14:textId="77777777" w:rsidR="00FA2B07" w:rsidRPr="00B302C9" w:rsidRDefault="00FA2B07" w:rsidP="00676D8E">
      <w:pPr>
        <w:pStyle w:val="DefaultText"/>
        <w:numPr>
          <w:ilvl w:val="0"/>
          <w:numId w:val="27"/>
        </w:numPr>
        <w:rPr>
          <w:rFonts w:ascii="Arial" w:hAnsi="Arial" w:cs="Arial"/>
          <w:sz w:val="22"/>
          <w:szCs w:val="22"/>
        </w:rPr>
      </w:pPr>
      <w:r w:rsidRPr="00B302C9">
        <w:rPr>
          <w:rFonts w:ascii="Arial" w:hAnsi="Arial" w:cs="Arial"/>
          <w:sz w:val="22"/>
          <w:szCs w:val="22"/>
        </w:rPr>
        <w:t>Spread the product. Do not overwork or spread</w:t>
      </w:r>
      <w:r w:rsidR="00573970" w:rsidRPr="00B302C9">
        <w:rPr>
          <w:rFonts w:ascii="Arial" w:hAnsi="Arial" w:cs="Arial"/>
          <w:sz w:val="22"/>
          <w:szCs w:val="22"/>
        </w:rPr>
        <w:t xml:space="preserve"> once drying begins. For a more </w:t>
      </w:r>
      <w:r w:rsidR="00F51F9F" w:rsidRPr="00B302C9">
        <w:rPr>
          <w:rFonts w:ascii="Arial" w:hAnsi="Arial" w:cs="Arial"/>
          <w:sz w:val="22"/>
          <w:szCs w:val="22"/>
        </w:rPr>
        <w:t>mottled appearance, spray-</w:t>
      </w:r>
      <w:r w:rsidRPr="00B302C9">
        <w:rPr>
          <w:rFonts w:ascii="Arial" w:hAnsi="Arial" w:cs="Arial"/>
          <w:sz w:val="22"/>
          <w:szCs w:val="22"/>
        </w:rPr>
        <w:t xml:space="preserve">apply without spreading. </w:t>
      </w:r>
    </w:p>
    <w:p w14:paraId="7B8E6151" w14:textId="77777777" w:rsidR="00FA2B07" w:rsidRPr="00B302C9" w:rsidRDefault="00FA2B07" w:rsidP="00676D8E">
      <w:pPr>
        <w:pStyle w:val="DefaultText"/>
        <w:numPr>
          <w:ilvl w:val="0"/>
          <w:numId w:val="27"/>
        </w:numPr>
        <w:rPr>
          <w:rFonts w:ascii="Arial" w:hAnsi="Arial" w:cs="Arial"/>
          <w:sz w:val="22"/>
          <w:szCs w:val="22"/>
        </w:rPr>
      </w:pPr>
      <w:r w:rsidRPr="00B302C9">
        <w:rPr>
          <w:rFonts w:ascii="Arial" w:hAnsi="Arial" w:cs="Arial"/>
          <w:sz w:val="22"/>
          <w:szCs w:val="22"/>
        </w:rPr>
        <w:t xml:space="preserve">On smooth surfaces, spread with a clean microfiber pad prewet with prepared Color Concentrate with reactive, penetrating liquid hardener. Apply in a smooth, irregular pattern to minimize streaks. </w:t>
      </w:r>
    </w:p>
    <w:p w14:paraId="203847D4" w14:textId="77777777" w:rsidR="00FA2B07" w:rsidRPr="00B302C9" w:rsidRDefault="00FA2B07" w:rsidP="00676D8E">
      <w:pPr>
        <w:pStyle w:val="DefaultText"/>
        <w:numPr>
          <w:ilvl w:val="0"/>
          <w:numId w:val="27"/>
        </w:numPr>
        <w:rPr>
          <w:rFonts w:ascii="Arial" w:hAnsi="Arial" w:cs="Arial"/>
          <w:sz w:val="22"/>
          <w:szCs w:val="22"/>
        </w:rPr>
      </w:pPr>
      <w:r w:rsidRPr="00B302C9">
        <w:rPr>
          <w:rFonts w:ascii="Arial" w:hAnsi="Arial" w:cs="Arial"/>
          <w:sz w:val="22"/>
          <w:szCs w:val="22"/>
        </w:rPr>
        <w:t>Allow the floor to dry for at least one hour. Stay off wet surfaces.</w:t>
      </w:r>
    </w:p>
    <w:p w14:paraId="2A285CF8" w14:textId="77777777" w:rsidR="00FA2B07" w:rsidRDefault="00FA2B07" w:rsidP="00676D8E">
      <w:pPr>
        <w:pStyle w:val="DefaultText"/>
        <w:numPr>
          <w:ilvl w:val="0"/>
          <w:numId w:val="27"/>
        </w:numPr>
        <w:rPr>
          <w:rFonts w:ascii="Arial" w:hAnsi="Arial" w:cs="Arial"/>
          <w:sz w:val="22"/>
          <w:szCs w:val="22"/>
        </w:rPr>
      </w:pPr>
      <w:r w:rsidRPr="00B302C9">
        <w:rPr>
          <w:rFonts w:ascii="Arial" w:hAnsi="Arial" w:cs="Arial"/>
          <w:sz w:val="22"/>
          <w:szCs w:val="22"/>
        </w:rPr>
        <w:t>Repeat above steps for increased color intensity and surface hardening.</w:t>
      </w:r>
    </w:p>
    <w:p w14:paraId="69835E79" w14:textId="77777777" w:rsidR="00FD560D" w:rsidRPr="00B302C9" w:rsidRDefault="00FD560D" w:rsidP="00676D8E">
      <w:pPr>
        <w:pStyle w:val="DefaultText"/>
        <w:numPr>
          <w:ilvl w:val="0"/>
          <w:numId w:val="27"/>
        </w:numPr>
        <w:rPr>
          <w:rFonts w:ascii="Arial" w:hAnsi="Arial" w:cs="Arial"/>
          <w:sz w:val="22"/>
          <w:szCs w:val="22"/>
        </w:rPr>
      </w:pPr>
      <w:r>
        <w:rPr>
          <w:rFonts w:ascii="Arial" w:hAnsi="Arial" w:cs="Arial"/>
          <w:sz w:val="22"/>
          <w:szCs w:val="22"/>
        </w:rPr>
        <w:t>After drying and final application of color concentrate, burnish slab surface to remove excess color and enhance surface sheen.</w:t>
      </w:r>
    </w:p>
    <w:p w14:paraId="6FCC33A0" w14:textId="77777777" w:rsidR="00A52EEC" w:rsidRPr="00B302C9" w:rsidRDefault="00A52EEC" w:rsidP="00A52EEC">
      <w:pPr>
        <w:ind w:left="420"/>
        <w:rPr>
          <w:rFonts w:ascii="Arial" w:hAnsi="Arial" w:cs="Arial"/>
          <w:sz w:val="22"/>
          <w:szCs w:val="22"/>
        </w:rPr>
      </w:pPr>
    </w:p>
    <w:p w14:paraId="07E58201" w14:textId="77777777" w:rsidR="00F51F9F" w:rsidRPr="00B302C9" w:rsidRDefault="00B302C9" w:rsidP="00676D8E">
      <w:pPr>
        <w:numPr>
          <w:ilvl w:val="1"/>
          <w:numId w:val="4"/>
        </w:numPr>
        <w:rPr>
          <w:rFonts w:ascii="Arial" w:hAnsi="Arial" w:cs="Arial"/>
          <w:sz w:val="22"/>
          <w:szCs w:val="22"/>
        </w:rPr>
      </w:pPr>
      <w:r w:rsidRPr="00B302C9">
        <w:rPr>
          <w:rFonts w:ascii="Arial" w:hAnsi="Arial" w:cs="Arial"/>
          <w:sz w:val="22"/>
          <w:szCs w:val="22"/>
        </w:rPr>
        <w:t xml:space="preserve">APPLICATION OF </w:t>
      </w:r>
      <w:r w:rsidR="00F51F9F" w:rsidRPr="00B302C9">
        <w:rPr>
          <w:rFonts w:ascii="Arial" w:hAnsi="Arial" w:cs="Arial"/>
          <w:sz w:val="22"/>
          <w:szCs w:val="22"/>
        </w:rPr>
        <w:t>CONCRETE PROTECTIVE SURFACE TREATMENT</w:t>
      </w:r>
    </w:p>
    <w:p w14:paraId="0AB92407" w14:textId="77777777" w:rsidR="00F51F9F" w:rsidRPr="00B302C9" w:rsidRDefault="00F51F9F" w:rsidP="00F51F9F">
      <w:pPr>
        <w:ind w:left="720"/>
        <w:rPr>
          <w:rFonts w:ascii="Arial" w:hAnsi="Arial" w:cs="Arial"/>
          <w:sz w:val="22"/>
          <w:szCs w:val="22"/>
        </w:rPr>
      </w:pPr>
    </w:p>
    <w:p w14:paraId="7BA7D4D7" w14:textId="77777777" w:rsidR="00F51F9F" w:rsidRPr="00B302C9" w:rsidRDefault="00F51F9F" w:rsidP="00676D8E">
      <w:pPr>
        <w:pStyle w:val="DefaultText"/>
        <w:numPr>
          <w:ilvl w:val="0"/>
          <w:numId w:val="28"/>
        </w:numPr>
        <w:rPr>
          <w:rFonts w:ascii="Arial" w:hAnsi="Arial" w:cs="Arial"/>
          <w:sz w:val="22"/>
          <w:szCs w:val="22"/>
        </w:rPr>
      </w:pPr>
      <w:r w:rsidRPr="00B302C9">
        <w:rPr>
          <w:rFonts w:ascii="Arial" w:hAnsi="Arial" w:cs="Arial"/>
          <w:sz w:val="22"/>
          <w:szCs w:val="22"/>
        </w:rPr>
        <w:t>Areas to be treated:</w:t>
      </w:r>
    </w:p>
    <w:p w14:paraId="709D3410" w14:textId="77777777" w:rsidR="00F51F9F" w:rsidRDefault="00B302C9" w:rsidP="00676D8E">
      <w:pPr>
        <w:pStyle w:val="DefaultText"/>
        <w:numPr>
          <w:ilvl w:val="1"/>
          <w:numId w:val="28"/>
        </w:numPr>
        <w:ind w:left="1080"/>
        <w:rPr>
          <w:rFonts w:ascii="Arial" w:hAnsi="Arial" w:cs="Arial"/>
          <w:sz w:val="22"/>
          <w:szCs w:val="22"/>
        </w:rPr>
      </w:pPr>
      <w:r w:rsidRPr="00B302C9">
        <w:rPr>
          <w:rFonts w:ascii="Arial" w:hAnsi="Arial" w:cs="Arial"/>
          <w:sz w:val="22"/>
          <w:szCs w:val="22"/>
        </w:rPr>
        <w:t>Interior</w:t>
      </w:r>
      <w:r w:rsidR="00F51F9F" w:rsidRPr="00B302C9">
        <w:rPr>
          <w:rFonts w:ascii="Arial" w:hAnsi="Arial" w:cs="Arial"/>
          <w:sz w:val="22"/>
          <w:szCs w:val="22"/>
        </w:rPr>
        <w:t xml:space="preserve"> Concrete, where shown on drawings to be colored.</w:t>
      </w:r>
    </w:p>
    <w:p w14:paraId="59E342AC" w14:textId="77777777" w:rsidR="006443EB" w:rsidRPr="006443EB" w:rsidRDefault="006443EB" w:rsidP="006443EB">
      <w:pPr>
        <w:pStyle w:val="DefaultText"/>
        <w:rPr>
          <w:rFonts w:ascii="Arial" w:hAnsi="Arial" w:cs="Arial"/>
          <w:vanish/>
          <w:color w:val="0070C0"/>
        </w:rPr>
      </w:pPr>
      <w:r w:rsidRPr="003B5492">
        <w:rPr>
          <w:rFonts w:ascii="Arial" w:hAnsi="Arial" w:cs="Arial"/>
          <w:vanish/>
          <w:color w:val="0070C0"/>
        </w:rPr>
        <w:t xml:space="preserve">Retain paragraph below if a general purpose, </w:t>
      </w:r>
      <w:r>
        <w:rPr>
          <w:rFonts w:ascii="Arial" w:hAnsi="Arial" w:cs="Arial"/>
          <w:vanish/>
          <w:color w:val="0070C0"/>
        </w:rPr>
        <w:t>high</w:t>
      </w:r>
      <w:r w:rsidRPr="003B5492">
        <w:rPr>
          <w:rFonts w:ascii="Arial" w:hAnsi="Arial" w:cs="Arial"/>
          <w:vanish/>
          <w:color w:val="0070C0"/>
        </w:rPr>
        <w:t xml:space="preserve"> gloss protective treatment is required.</w:t>
      </w:r>
    </w:p>
    <w:p w14:paraId="7E8199DF" w14:textId="77777777" w:rsidR="00B302C9" w:rsidRPr="00B302C9" w:rsidRDefault="00B302C9" w:rsidP="00B302C9">
      <w:pPr>
        <w:pStyle w:val="DefaultText"/>
        <w:numPr>
          <w:ilvl w:val="0"/>
          <w:numId w:val="41"/>
        </w:numPr>
        <w:rPr>
          <w:rFonts w:ascii="Arial" w:hAnsi="Arial" w:cs="Arial"/>
          <w:sz w:val="22"/>
          <w:szCs w:val="22"/>
        </w:rPr>
      </w:pPr>
      <w:r w:rsidRPr="00B302C9">
        <w:rPr>
          <w:rFonts w:ascii="Arial" w:hAnsi="Arial" w:cs="Arial"/>
          <w:sz w:val="22"/>
          <w:szCs w:val="22"/>
        </w:rPr>
        <w:t>Application of general purpose, high gloss protective treatment:</w:t>
      </w:r>
    </w:p>
    <w:p w14:paraId="4CF8F49A" w14:textId="77777777" w:rsidR="00B302C9" w:rsidRPr="00B302C9" w:rsidRDefault="00B302C9" w:rsidP="00B302C9">
      <w:pPr>
        <w:pStyle w:val="DefaultText"/>
        <w:numPr>
          <w:ilvl w:val="3"/>
          <w:numId w:val="40"/>
        </w:numPr>
        <w:ind w:left="1080" w:hanging="360"/>
        <w:rPr>
          <w:rFonts w:ascii="Arial" w:hAnsi="Arial" w:cs="Arial"/>
          <w:sz w:val="22"/>
          <w:szCs w:val="22"/>
        </w:rPr>
      </w:pPr>
      <w:r w:rsidRPr="00B302C9">
        <w:rPr>
          <w:rFonts w:ascii="Arial" w:hAnsi="Arial" w:cs="Arial"/>
          <w:sz w:val="22"/>
          <w:szCs w:val="22"/>
        </w:rPr>
        <w:t>Apply per manufacturer’s published recommenda</w:t>
      </w:r>
      <w:r w:rsidR="006D4D35">
        <w:rPr>
          <w:rFonts w:ascii="Arial" w:hAnsi="Arial" w:cs="Arial"/>
          <w:sz w:val="22"/>
          <w:szCs w:val="22"/>
        </w:rPr>
        <w:t>tions to clean, dry slab after</w:t>
      </w:r>
      <w:r w:rsidRPr="00B302C9">
        <w:rPr>
          <w:rFonts w:ascii="Arial" w:hAnsi="Arial" w:cs="Arial"/>
          <w:sz w:val="22"/>
          <w:szCs w:val="22"/>
        </w:rPr>
        <w:t xml:space="preserve"> color densification to the slab surface.</w:t>
      </w:r>
    </w:p>
    <w:p w14:paraId="05CC83B4" w14:textId="77777777" w:rsidR="00B302C9" w:rsidRPr="00B302C9" w:rsidRDefault="00B302C9" w:rsidP="00B302C9">
      <w:pPr>
        <w:pStyle w:val="DefaultText"/>
        <w:numPr>
          <w:ilvl w:val="3"/>
          <w:numId w:val="40"/>
        </w:numPr>
        <w:ind w:left="1080" w:hanging="360"/>
        <w:rPr>
          <w:rFonts w:ascii="Arial" w:hAnsi="Arial" w:cs="Arial"/>
          <w:sz w:val="22"/>
          <w:szCs w:val="22"/>
        </w:rPr>
      </w:pPr>
      <w:r w:rsidRPr="00B302C9">
        <w:rPr>
          <w:rFonts w:ascii="Arial" w:hAnsi="Arial" w:cs="Arial"/>
          <w:sz w:val="22"/>
          <w:szCs w:val="22"/>
        </w:rPr>
        <w:t>Lightly wet a clean microfiber pad with concrete protective treatment and wring out excess, leaving the pad damp.</w:t>
      </w:r>
    </w:p>
    <w:p w14:paraId="11E53602" w14:textId="77777777" w:rsidR="00B302C9" w:rsidRPr="00B302C9" w:rsidRDefault="00B302C9" w:rsidP="00B302C9">
      <w:pPr>
        <w:pStyle w:val="DefaultText"/>
        <w:numPr>
          <w:ilvl w:val="3"/>
          <w:numId w:val="40"/>
        </w:numPr>
        <w:ind w:left="1080" w:hanging="360"/>
        <w:rPr>
          <w:rFonts w:ascii="Arial" w:hAnsi="Arial" w:cs="Arial"/>
          <w:sz w:val="22"/>
          <w:szCs w:val="22"/>
        </w:rPr>
      </w:pPr>
      <w:r w:rsidRPr="00B302C9">
        <w:rPr>
          <w:rFonts w:ascii="Arial" w:hAnsi="Arial" w:cs="Arial"/>
          <w:sz w:val="22"/>
          <w:szCs w:val="22"/>
        </w:rPr>
        <w:t>Working from one control joint to another, apply a light, fine spray of concrete protective treatment to a small section of the floor using a clean, pump-up sprayer fitted with a 0.5 gpm spray tip , at an estimated coverage rate of 2000 to 3000 square feet per gallon.</w:t>
      </w:r>
    </w:p>
    <w:p w14:paraId="2155A53F" w14:textId="77777777" w:rsidR="00B302C9" w:rsidRPr="00B302C9" w:rsidRDefault="00B302C9" w:rsidP="00B302C9">
      <w:pPr>
        <w:pStyle w:val="DefaultText"/>
        <w:numPr>
          <w:ilvl w:val="3"/>
          <w:numId w:val="40"/>
        </w:numPr>
        <w:ind w:left="1080" w:hanging="360"/>
        <w:rPr>
          <w:rFonts w:ascii="Arial" w:hAnsi="Arial" w:cs="Arial"/>
          <w:sz w:val="22"/>
          <w:szCs w:val="22"/>
        </w:rPr>
      </w:pPr>
      <w:r w:rsidRPr="00B302C9">
        <w:rPr>
          <w:rFonts w:ascii="Arial" w:hAnsi="Arial" w:cs="Arial"/>
          <w:sz w:val="22"/>
          <w:szCs w:val="22"/>
        </w:rPr>
        <w:t>Using the damp microfiber pad and firm downward pressure, immediately spread the protective treatment to produce a thin, even coating. Spread the product as far as possible while maintaining a wet edge. Properly applied, protective treatment dries quickly. Stop spreading once drying begins. Avoid overlapping.</w:t>
      </w:r>
    </w:p>
    <w:p w14:paraId="6DB13667" w14:textId="77777777" w:rsidR="00B302C9" w:rsidRPr="00B302C9" w:rsidRDefault="00B302C9" w:rsidP="00B302C9">
      <w:pPr>
        <w:pStyle w:val="DefaultText"/>
        <w:numPr>
          <w:ilvl w:val="3"/>
          <w:numId w:val="40"/>
        </w:numPr>
        <w:ind w:left="1080" w:hanging="360"/>
        <w:rPr>
          <w:rFonts w:ascii="Arial" w:hAnsi="Arial" w:cs="Arial"/>
          <w:sz w:val="22"/>
          <w:szCs w:val="22"/>
        </w:rPr>
      </w:pPr>
      <w:r w:rsidRPr="00B302C9">
        <w:rPr>
          <w:rFonts w:ascii="Arial" w:hAnsi="Arial" w:cs="Arial"/>
          <w:sz w:val="22"/>
          <w:szCs w:val="22"/>
        </w:rPr>
        <w:t>Allow to dry tack free, typically 20 to 60 minutes.</w:t>
      </w:r>
    </w:p>
    <w:p w14:paraId="4281096D" w14:textId="77777777" w:rsidR="00B302C9" w:rsidRPr="00B302C9" w:rsidRDefault="00B302C9" w:rsidP="00B302C9">
      <w:pPr>
        <w:pStyle w:val="DefaultText"/>
        <w:numPr>
          <w:ilvl w:val="3"/>
          <w:numId w:val="40"/>
        </w:numPr>
        <w:ind w:left="1080" w:hanging="360"/>
        <w:rPr>
          <w:rFonts w:ascii="Arial" w:hAnsi="Arial" w:cs="Arial"/>
          <w:sz w:val="22"/>
          <w:szCs w:val="22"/>
        </w:rPr>
      </w:pPr>
      <w:r w:rsidRPr="00B302C9">
        <w:rPr>
          <w:rFonts w:ascii="Arial" w:hAnsi="Arial" w:cs="Arial"/>
          <w:sz w:val="22"/>
          <w:szCs w:val="22"/>
        </w:rPr>
        <w:t>Once dry, high- speed burnish slab surface fitted with burnishing pad to increase gloss and to help the treatment fuse and bond with the concrete for increased durability and longevity.  Surface temperatures immediately behind the burnisher must achieve 90.5 degrees Fahrenheit.  (Burnish between coats if multiple applications are desired.)</w:t>
      </w:r>
    </w:p>
    <w:p w14:paraId="6B5365C0" w14:textId="77777777" w:rsidR="00B302C9" w:rsidRDefault="00B302C9" w:rsidP="00B302C9">
      <w:pPr>
        <w:pStyle w:val="DefaultText"/>
        <w:numPr>
          <w:ilvl w:val="3"/>
          <w:numId w:val="40"/>
        </w:numPr>
        <w:ind w:left="1080" w:hanging="360"/>
        <w:rPr>
          <w:rFonts w:ascii="Arial" w:hAnsi="Arial" w:cs="Arial"/>
          <w:sz w:val="22"/>
          <w:szCs w:val="22"/>
        </w:rPr>
      </w:pPr>
      <w:r w:rsidRPr="00B302C9">
        <w:rPr>
          <w:rFonts w:ascii="Arial" w:hAnsi="Arial" w:cs="Arial"/>
          <w:sz w:val="22"/>
          <w:szCs w:val="22"/>
        </w:rPr>
        <w:lastRenderedPageBreak/>
        <w:t>Repeat above steps 1 through 6, as necessary for additional applications of protective treatment, to achieve desired final finish (Maximum 3 coats).</w:t>
      </w:r>
    </w:p>
    <w:p w14:paraId="797357B4" w14:textId="77777777" w:rsidR="006443EB" w:rsidRPr="003B5492" w:rsidRDefault="006443EB" w:rsidP="006443EB">
      <w:pPr>
        <w:pStyle w:val="DefaultText"/>
        <w:rPr>
          <w:rFonts w:ascii="Arial" w:hAnsi="Arial" w:cs="Arial"/>
          <w:vanish/>
          <w:color w:val="0070C0"/>
        </w:rPr>
      </w:pPr>
      <w:r w:rsidRPr="003B5492">
        <w:rPr>
          <w:rFonts w:ascii="Arial" w:hAnsi="Arial" w:cs="Arial"/>
          <w:vanish/>
          <w:color w:val="0070C0"/>
        </w:rPr>
        <w:t>Retain paragraph below if a general purpose, medium gloss protective treatment is required.</w:t>
      </w:r>
    </w:p>
    <w:p w14:paraId="58F89664" w14:textId="77777777" w:rsidR="006443EB" w:rsidRPr="003B5492" w:rsidRDefault="006443EB" w:rsidP="006443EB">
      <w:pPr>
        <w:pStyle w:val="DefaultText"/>
        <w:numPr>
          <w:ilvl w:val="0"/>
          <w:numId w:val="44"/>
        </w:numPr>
        <w:rPr>
          <w:rFonts w:ascii="Arial" w:hAnsi="Arial" w:cs="Arial"/>
          <w:sz w:val="22"/>
          <w:szCs w:val="22"/>
        </w:rPr>
      </w:pPr>
      <w:r w:rsidRPr="003B5492">
        <w:rPr>
          <w:rFonts w:ascii="Arial" w:hAnsi="Arial" w:cs="Arial"/>
          <w:sz w:val="22"/>
          <w:szCs w:val="22"/>
        </w:rPr>
        <w:t>Application of general purpose, medium gloss protective treatment:</w:t>
      </w:r>
    </w:p>
    <w:p w14:paraId="53AE59DC" w14:textId="77777777" w:rsidR="006443EB" w:rsidRPr="003B5492" w:rsidRDefault="006443EB" w:rsidP="006443EB">
      <w:pPr>
        <w:pStyle w:val="DefaultText"/>
        <w:numPr>
          <w:ilvl w:val="3"/>
          <w:numId w:val="45"/>
        </w:numPr>
        <w:ind w:left="1080" w:hanging="360"/>
        <w:rPr>
          <w:rFonts w:ascii="Arial" w:hAnsi="Arial" w:cs="Arial"/>
          <w:sz w:val="22"/>
          <w:szCs w:val="22"/>
        </w:rPr>
      </w:pPr>
      <w:r w:rsidRPr="003B5492">
        <w:rPr>
          <w:rFonts w:ascii="Arial" w:hAnsi="Arial" w:cs="Arial"/>
          <w:sz w:val="22"/>
          <w:szCs w:val="22"/>
        </w:rPr>
        <w:t xml:space="preserve">Apply per manufacturer’s published recommendations to clean, dry slab </w:t>
      </w:r>
      <w:r w:rsidR="006D4D35">
        <w:rPr>
          <w:rFonts w:ascii="Arial" w:hAnsi="Arial" w:cs="Arial"/>
          <w:sz w:val="22"/>
          <w:szCs w:val="22"/>
        </w:rPr>
        <w:t>after</w:t>
      </w:r>
      <w:r w:rsidR="006D4D35" w:rsidRPr="00B302C9">
        <w:rPr>
          <w:rFonts w:ascii="Arial" w:hAnsi="Arial" w:cs="Arial"/>
          <w:sz w:val="22"/>
          <w:szCs w:val="22"/>
        </w:rPr>
        <w:t xml:space="preserve"> the color densification to the slab surface</w:t>
      </w:r>
      <w:r w:rsidRPr="003B5492">
        <w:rPr>
          <w:rFonts w:ascii="Arial" w:hAnsi="Arial" w:cs="Arial"/>
          <w:sz w:val="22"/>
          <w:szCs w:val="22"/>
        </w:rPr>
        <w:t>.</w:t>
      </w:r>
    </w:p>
    <w:p w14:paraId="62BA3D76" w14:textId="77777777" w:rsidR="006443EB" w:rsidRPr="003B5492" w:rsidRDefault="006443EB" w:rsidP="006443EB">
      <w:pPr>
        <w:pStyle w:val="DefaultText"/>
        <w:numPr>
          <w:ilvl w:val="3"/>
          <w:numId w:val="45"/>
        </w:numPr>
        <w:ind w:left="1080" w:hanging="360"/>
        <w:rPr>
          <w:rFonts w:ascii="Arial" w:hAnsi="Arial" w:cs="Arial"/>
          <w:sz w:val="22"/>
          <w:szCs w:val="22"/>
        </w:rPr>
      </w:pPr>
      <w:r w:rsidRPr="003B5492">
        <w:rPr>
          <w:rFonts w:ascii="Arial" w:hAnsi="Arial" w:cs="Arial"/>
          <w:sz w:val="22"/>
          <w:szCs w:val="22"/>
        </w:rPr>
        <w:t>Lightly wet a clean microfiber pad with PolishGuard and wring out excess, leaving the pad damp.</w:t>
      </w:r>
    </w:p>
    <w:p w14:paraId="1DD4D154" w14:textId="77777777" w:rsidR="006443EB" w:rsidRPr="003B5492" w:rsidRDefault="006443EB" w:rsidP="006443EB">
      <w:pPr>
        <w:pStyle w:val="DefaultText"/>
        <w:numPr>
          <w:ilvl w:val="3"/>
          <w:numId w:val="45"/>
        </w:numPr>
        <w:ind w:left="1080" w:hanging="360"/>
        <w:rPr>
          <w:rFonts w:ascii="Arial" w:hAnsi="Arial" w:cs="Arial"/>
          <w:sz w:val="22"/>
          <w:szCs w:val="22"/>
        </w:rPr>
      </w:pPr>
      <w:r w:rsidRPr="003B5492">
        <w:rPr>
          <w:rFonts w:ascii="Arial" w:hAnsi="Arial" w:cs="Arial"/>
          <w:sz w:val="22"/>
          <w:szCs w:val="22"/>
        </w:rPr>
        <w:t>Spray-apply protective treatment using a clean, pump-up sprayer fitted with a 0.5 gpm conical or fan spray tip at an estimated coverage rate of 400 to 800 square feet per gallon.  Work from one control joint to another.</w:t>
      </w:r>
    </w:p>
    <w:p w14:paraId="086F47DB" w14:textId="77777777" w:rsidR="006443EB" w:rsidRPr="003B5492" w:rsidRDefault="006443EB" w:rsidP="006443EB">
      <w:pPr>
        <w:pStyle w:val="DefaultText"/>
        <w:numPr>
          <w:ilvl w:val="3"/>
          <w:numId w:val="45"/>
        </w:numPr>
        <w:ind w:left="1080" w:hanging="360"/>
        <w:rPr>
          <w:rFonts w:ascii="Arial" w:hAnsi="Arial" w:cs="Arial"/>
          <w:sz w:val="22"/>
          <w:szCs w:val="22"/>
        </w:rPr>
      </w:pPr>
      <w:r w:rsidRPr="003B5492">
        <w:rPr>
          <w:rFonts w:ascii="Arial" w:hAnsi="Arial" w:cs="Arial"/>
          <w:sz w:val="22"/>
          <w:szCs w:val="22"/>
        </w:rPr>
        <w:t>Spread with the damp microfiber pad.  Maintain a thin, even coating and wet edge.  Stop spreading once drying begins.  Do not overlap.  Repeat steps 1 through 4. Two coats are recommended for maximum protection.</w:t>
      </w:r>
    </w:p>
    <w:p w14:paraId="302442D9" w14:textId="77777777" w:rsidR="00F51F9F" w:rsidRPr="00B302C9" w:rsidRDefault="00F51F9F" w:rsidP="00F51F9F">
      <w:pPr>
        <w:ind w:left="420"/>
        <w:rPr>
          <w:rFonts w:ascii="Arial" w:hAnsi="Arial" w:cs="Arial"/>
          <w:sz w:val="22"/>
          <w:szCs w:val="22"/>
        </w:rPr>
      </w:pPr>
    </w:p>
    <w:p w14:paraId="7A2551B3" w14:textId="77777777" w:rsidR="00B302C9" w:rsidRPr="00B302C9" w:rsidRDefault="00B302C9" w:rsidP="00B302C9">
      <w:pPr>
        <w:pStyle w:val="DefaultText"/>
        <w:numPr>
          <w:ilvl w:val="1"/>
          <w:numId w:val="21"/>
        </w:numPr>
        <w:rPr>
          <w:rFonts w:ascii="Arial" w:hAnsi="Arial" w:cs="Arial"/>
          <w:sz w:val="22"/>
          <w:szCs w:val="22"/>
        </w:rPr>
      </w:pPr>
      <w:r w:rsidRPr="00B302C9">
        <w:rPr>
          <w:rFonts w:ascii="Arial" w:hAnsi="Arial" w:cs="Arial"/>
          <w:sz w:val="22"/>
          <w:szCs w:val="22"/>
        </w:rPr>
        <w:t xml:space="preserve">SLAB PROTECTION </w:t>
      </w:r>
    </w:p>
    <w:p w14:paraId="04BC3C30" w14:textId="77777777" w:rsidR="00B302C9" w:rsidRPr="00B302C9" w:rsidRDefault="00B302C9" w:rsidP="00B302C9">
      <w:pPr>
        <w:pStyle w:val="DefaultText"/>
        <w:ind w:left="420"/>
        <w:rPr>
          <w:rFonts w:ascii="Arial" w:hAnsi="Arial" w:cs="Arial"/>
          <w:sz w:val="22"/>
          <w:szCs w:val="22"/>
        </w:rPr>
      </w:pPr>
    </w:p>
    <w:p w14:paraId="445DB02A" w14:textId="77777777" w:rsidR="00B302C9" w:rsidRPr="00B302C9" w:rsidRDefault="00B302C9" w:rsidP="00B302C9">
      <w:pPr>
        <w:pStyle w:val="DefaultText"/>
        <w:numPr>
          <w:ilvl w:val="0"/>
          <w:numId w:val="42"/>
        </w:numPr>
        <w:rPr>
          <w:rFonts w:ascii="Arial" w:hAnsi="Arial" w:cs="Arial"/>
          <w:sz w:val="22"/>
          <w:szCs w:val="22"/>
        </w:rPr>
      </w:pPr>
      <w:r w:rsidRPr="00B302C9">
        <w:rPr>
          <w:rFonts w:ascii="Arial" w:hAnsi="Arial" w:cs="Arial"/>
          <w:sz w:val="22"/>
          <w:szCs w:val="22"/>
        </w:rPr>
        <w:t>Protect finished floors to prevent damage including staining, gouges and scratching by construction traffic and activities until possession.</w:t>
      </w:r>
    </w:p>
    <w:p w14:paraId="593C13F9" w14:textId="77777777" w:rsidR="00B302C9" w:rsidRPr="00B302C9" w:rsidRDefault="00B302C9" w:rsidP="00B302C9">
      <w:pPr>
        <w:pStyle w:val="DefaultText"/>
        <w:numPr>
          <w:ilvl w:val="0"/>
          <w:numId w:val="42"/>
        </w:numPr>
        <w:rPr>
          <w:rFonts w:ascii="Arial" w:hAnsi="Arial" w:cs="Arial"/>
          <w:sz w:val="22"/>
          <w:szCs w:val="22"/>
        </w:rPr>
      </w:pPr>
      <w:r w:rsidRPr="00B302C9">
        <w:rPr>
          <w:rFonts w:ascii="Arial" w:hAnsi="Arial" w:cs="Arial"/>
          <w:sz w:val="22"/>
          <w:szCs w:val="22"/>
        </w:rPr>
        <w:t xml:space="preserve">Do not drag or drop equipment or material across the slab which will scratch or chip it.  </w:t>
      </w:r>
    </w:p>
    <w:p w14:paraId="70D713B1" w14:textId="77777777" w:rsidR="00B302C9" w:rsidRPr="00B302C9" w:rsidRDefault="00B302C9" w:rsidP="00B302C9">
      <w:pPr>
        <w:pStyle w:val="DefaultText"/>
        <w:numPr>
          <w:ilvl w:val="0"/>
          <w:numId w:val="42"/>
        </w:numPr>
        <w:rPr>
          <w:rFonts w:ascii="Arial" w:hAnsi="Arial" w:cs="Arial"/>
          <w:sz w:val="22"/>
          <w:szCs w:val="22"/>
        </w:rPr>
      </w:pPr>
      <w:r w:rsidRPr="00B302C9">
        <w:rPr>
          <w:rFonts w:ascii="Arial" w:hAnsi="Arial" w:cs="Arial"/>
          <w:sz w:val="22"/>
          <w:szCs w:val="22"/>
        </w:rPr>
        <w:t>Inspect tires for debris prior to use on slab. Remove embedded items which may cause damage to floor slab.</w:t>
      </w:r>
    </w:p>
    <w:p w14:paraId="061B5E26" w14:textId="77777777" w:rsidR="00B302C9" w:rsidRPr="00B302C9" w:rsidRDefault="00B302C9" w:rsidP="00B302C9">
      <w:pPr>
        <w:pStyle w:val="DefaultText"/>
        <w:numPr>
          <w:ilvl w:val="0"/>
          <w:numId w:val="42"/>
        </w:numPr>
        <w:rPr>
          <w:rFonts w:ascii="Arial" w:hAnsi="Arial" w:cs="Arial"/>
          <w:sz w:val="22"/>
          <w:szCs w:val="22"/>
        </w:rPr>
      </w:pPr>
      <w:r w:rsidRPr="00B302C9">
        <w:rPr>
          <w:rFonts w:ascii="Arial" w:hAnsi="Arial" w:cs="Arial"/>
          <w:sz w:val="22"/>
          <w:szCs w:val="22"/>
        </w:rPr>
        <w:t>Clean up spills on slab immediately. Provide cleaning chemicals and absorptive materials.</w:t>
      </w:r>
    </w:p>
    <w:p w14:paraId="62F77A32" w14:textId="77777777" w:rsidR="00B302C9" w:rsidRPr="00B302C9" w:rsidRDefault="00B302C9" w:rsidP="00B302C9">
      <w:pPr>
        <w:pStyle w:val="DefaultText"/>
        <w:numPr>
          <w:ilvl w:val="0"/>
          <w:numId w:val="42"/>
        </w:numPr>
        <w:rPr>
          <w:rFonts w:ascii="Arial" w:hAnsi="Arial" w:cs="Arial"/>
          <w:sz w:val="22"/>
          <w:szCs w:val="22"/>
        </w:rPr>
      </w:pPr>
      <w:r w:rsidRPr="00B302C9">
        <w:rPr>
          <w:rFonts w:ascii="Arial" w:hAnsi="Arial" w:cs="Arial"/>
          <w:sz w:val="22"/>
          <w:szCs w:val="22"/>
        </w:rPr>
        <w:t>Develop a concrete protection procedure which addresses the following procedures:</w:t>
      </w:r>
    </w:p>
    <w:p w14:paraId="4B17B850" w14:textId="77777777" w:rsidR="00B302C9" w:rsidRPr="00B302C9" w:rsidRDefault="00B302C9" w:rsidP="00B302C9">
      <w:pPr>
        <w:pStyle w:val="DefaultText"/>
        <w:numPr>
          <w:ilvl w:val="1"/>
          <w:numId w:val="42"/>
        </w:numPr>
        <w:ind w:left="1080"/>
        <w:rPr>
          <w:rFonts w:ascii="Arial" w:hAnsi="Arial" w:cs="Arial"/>
          <w:sz w:val="22"/>
          <w:szCs w:val="22"/>
        </w:rPr>
      </w:pPr>
      <w:r w:rsidRPr="00B302C9">
        <w:rPr>
          <w:rFonts w:ascii="Arial" w:hAnsi="Arial" w:cs="Arial"/>
          <w:sz w:val="22"/>
          <w:szCs w:val="22"/>
        </w:rPr>
        <w:t>Communication of protection plan to subcontractors and vendors.</w:t>
      </w:r>
    </w:p>
    <w:p w14:paraId="6806C155" w14:textId="77777777" w:rsidR="00B302C9" w:rsidRPr="00B302C9" w:rsidRDefault="00B302C9" w:rsidP="00B302C9">
      <w:pPr>
        <w:pStyle w:val="DefaultText"/>
        <w:numPr>
          <w:ilvl w:val="1"/>
          <w:numId w:val="42"/>
        </w:numPr>
        <w:ind w:left="1080"/>
        <w:rPr>
          <w:rFonts w:ascii="Arial" w:hAnsi="Arial" w:cs="Arial"/>
          <w:sz w:val="22"/>
          <w:szCs w:val="22"/>
        </w:rPr>
      </w:pPr>
      <w:r w:rsidRPr="00B302C9">
        <w:rPr>
          <w:rFonts w:ascii="Arial" w:hAnsi="Arial" w:cs="Arial"/>
          <w:sz w:val="22"/>
          <w:szCs w:val="22"/>
        </w:rPr>
        <w:t>Procedures for cleaning up slab spills, including use of and availability of cleaning chemicals and absorptive materials at Site.</w:t>
      </w:r>
    </w:p>
    <w:p w14:paraId="6633C5C6" w14:textId="77777777" w:rsidR="00B302C9" w:rsidRPr="00B302C9" w:rsidRDefault="00B302C9" w:rsidP="00B302C9">
      <w:pPr>
        <w:pStyle w:val="DefaultText"/>
        <w:numPr>
          <w:ilvl w:val="0"/>
          <w:numId w:val="42"/>
        </w:numPr>
        <w:rPr>
          <w:rFonts w:ascii="Arial" w:hAnsi="Arial" w:cs="Arial"/>
          <w:sz w:val="22"/>
          <w:szCs w:val="22"/>
        </w:rPr>
      </w:pPr>
      <w:r w:rsidRPr="00B302C9">
        <w:rPr>
          <w:rFonts w:ascii="Arial" w:hAnsi="Arial" w:cs="Arial"/>
          <w:sz w:val="22"/>
          <w:szCs w:val="22"/>
        </w:rPr>
        <w:t>Provide a clean slab using concrete maintenance cleaner within an auto scrubber, equipped with soft nylon brushes, in accordance with manufacturer's recommendations.</w:t>
      </w:r>
    </w:p>
    <w:p w14:paraId="6B372C59" w14:textId="77777777" w:rsidR="00B302C9" w:rsidRPr="00B302C9" w:rsidRDefault="00B302C9" w:rsidP="00B302C9">
      <w:pPr>
        <w:pStyle w:val="DefaultText"/>
        <w:ind w:left="720"/>
        <w:rPr>
          <w:rFonts w:ascii="Arial" w:hAnsi="Arial" w:cs="Arial"/>
          <w:sz w:val="22"/>
          <w:szCs w:val="22"/>
        </w:rPr>
      </w:pPr>
    </w:p>
    <w:p w14:paraId="3EAD2FFE" w14:textId="77777777" w:rsidR="00EB621E" w:rsidRPr="00B302C9" w:rsidRDefault="00EB621E" w:rsidP="00676D8E">
      <w:pPr>
        <w:numPr>
          <w:ilvl w:val="1"/>
          <w:numId w:val="4"/>
        </w:numPr>
        <w:rPr>
          <w:rFonts w:ascii="Arial" w:hAnsi="Arial" w:cs="Arial"/>
          <w:sz w:val="22"/>
          <w:szCs w:val="22"/>
        </w:rPr>
      </w:pPr>
      <w:r w:rsidRPr="00B302C9">
        <w:rPr>
          <w:rFonts w:ascii="Arial" w:hAnsi="Arial" w:cs="Arial"/>
          <w:sz w:val="22"/>
          <w:szCs w:val="22"/>
        </w:rPr>
        <w:t>FINISHING REQUIREMENTS</w:t>
      </w:r>
    </w:p>
    <w:p w14:paraId="1516FF37" w14:textId="77777777" w:rsidR="00EB621E" w:rsidRPr="00B302C9" w:rsidRDefault="00EB621E" w:rsidP="00EB621E">
      <w:pPr>
        <w:ind w:left="420"/>
        <w:rPr>
          <w:rFonts w:ascii="Arial" w:hAnsi="Arial" w:cs="Arial"/>
          <w:sz w:val="22"/>
          <w:szCs w:val="22"/>
        </w:rPr>
      </w:pPr>
    </w:p>
    <w:p w14:paraId="2E498F96" w14:textId="77777777" w:rsidR="006A7EB4" w:rsidRPr="00B302C9" w:rsidRDefault="006A7EB4" w:rsidP="00676D8E">
      <w:pPr>
        <w:pStyle w:val="DefaultText"/>
        <w:numPr>
          <w:ilvl w:val="0"/>
          <w:numId w:val="7"/>
        </w:numPr>
        <w:tabs>
          <w:tab w:val="left" w:pos="720"/>
        </w:tabs>
        <w:ind w:left="720"/>
        <w:rPr>
          <w:rFonts w:ascii="Arial" w:hAnsi="Arial" w:cs="Arial"/>
          <w:sz w:val="22"/>
          <w:szCs w:val="22"/>
        </w:rPr>
      </w:pPr>
      <w:r w:rsidRPr="00B302C9">
        <w:rPr>
          <w:rFonts w:ascii="Arial" w:hAnsi="Arial" w:cs="Arial"/>
          <w:sz w:val="22"/>
          <w:szCs w:val="22"/>
        </w:rPr>
        <w:t xml:space="preserve">Appearance: </w:t>
      </w:r>
      <w:r w:rsidR="00B302C9" w:rsidRPr="00B302C9">
        <w:rPr>
          <w:rFonts w:ascii="Arial" w:hAnsi="Arial" w:cs="Arial"/>
          <w:sz w:val="22"/>
          <w:szCs w:val="22"/>
        </w:rPr>
        <w:t>Interior</w:t>
      </w:r>
      <w:r w:rsidRPr="00B302C9">
        <w:rPr>
          <w:rFonts w:ascii="Arial" w:hAnsi="Arial" w:cs="Arial"/>
          <w:sz w:val="22"/>
          <w:szCs w:val="22"/>
        </w:rPr>
        <w:t xml:space="preserve"> slab areas must consist of the following:</w:t>
      </w:r>
    </w:p>
    <w:p w14:paraId="57164695" w14:textId="77777777" w:rsidR="00B302C9" w:rsidRPr="00B302C9" w:rsidRDefault="00B302C9" w:rsidP="00F34286">
      <w:pPr>
        <w:pStyle w:val="DefaultText"/>
        <w:numPr>
          <w:ilvl w:val="1"/>
          <w:numId w:val="7"/>
        </w:numPr>
        <w:ind w:left="1080"/>
        <w:rPr>
          <w:rFonts w:ascii="Arial" w:hAnsi="Arial" w:cs="Arial"/>
          <w:sz w:val="22"/>
          <w:szCs w:val="22"/>
        </w:rPr>
      </w:pPr>
      <w:r w:rsidRPr="00B302C9">
        <w:rPr>
          <w:rFonts w:ascii="Arial" w:hAnsi="Arial" w:cs="Arial"/>
          <w:sz w:val="22"/>
          <w:szCs w:val="22"/>
        </w:rPr>
        <w:t>Slab surface must meet the desired sheen and color, as discussed in Pre-Installation meeting and be consistent with approved Mock-up.</w:t>
      </w:r>
    </w:p>
    <w:p w14:paraId="0C9E9AD9" w14:textId="77777777" w:rsidR="00B302C9" w:rsidRPr="00B302C9" w:rsidRDefault="00B302C9" w:rsidP="00B302C9">
      <w:pPr>
        <w:pStyle w:val="DefaultText"/>
        <w:ind w:left="360"/>
        <w:jc w:val="center"/>
        <w:rPr>
          <w:rFonts w:ascii="Arial" w:hAnsi="Arial" w:cs="Arial"/>
          <w:sz w:val="22"/>
          <w:szCs w:val="22"/>
        </w:rPr>
      </w:pPr>
    </w:p>
    <w:p w14:paraId="3BA72CB5" w14:textId="77777777" w:rsidR="000B60AA" w:rsidRPr="00B302C9" w:rsidRDefault="000B60AA" w:rsidP="000B60AA">
      <w:pPr>
        <w:pStyle w:val="DefaultText"/>
        <w:rPr>
          <w:rFonts w:ascii="Arial" w:hAnsi="Arial" w:cs="Arial"/>
          <w:bCs/>
          <w:sz w:val="22"/>
          <w:szCs w:val="22"/>
        </w:rPr>
      </w:pPr>
    </w:p>
    <w:p w14:paraId="176AE63C" w14:textId="77777777" w:rsidR="000B60AA" w:rsidRPr="00B302C9" w:rsidRDefault="000B60AA" w:rsidP="000B60AA">
      <w:pPr>
        <w:pStyle w:val="DefaultText"/>
        <w:rPr>
          <w:rFonts w:ascii="Arial" w:hAnsi="Arial" w:cs="Arial"/>
          <w:bCs/>
          <w:sz w:val="22"/>
          <w:szCs w:val="22"/>
        </w:rPr>
      </w:pPr>
    </w:p>
    <w:p w14:paraId="7B0F5466" w14:textId="77777777" w:rsidR="00D030BF" w:rsidRPr="00B302C9" w:rsidRDefault="00D030BF" w:rsidP="000B60AA">
      <w:pPr>
        <w:pStyle w:val="DefaultText"/>
        <w:jc w:val="center"/>
        <w:rPr>
          <w:rFonts w:ascii="Arial" w:hAnsi="Arial" w:cs="Arial"/>
          <w:sz w:val="22"/>
          <w:szCs w:val="22"/>
        </w:rPr>
      </w:pPr>
      <w:r w:rsidRPr="00B302C9">
        <w:rPr>
          <w:rFonts w:ascii="Arial" w:hAnsi="Arial" w:cs="Arial"/>
          <w:sz w:val="22"/>
          <w:szCs w:val="22"/>
        </w:rPr>
        <w:t>END OF S</w:t>
      </w:r>
      <w:r w:rsidR="00EB621E" w:rsidRPr="00B302C9">
        <w:rPr>
          <w:rFonts w:ascii="Arial" w:hAnsi="Arial" w:cs="Arial"/>
          <w:sz w:val="22"/>
          <w:szCs w:val="22"/>
        </w:rPr>
        <w:t>ECTION</w:t>
      </w:r>
    </w:p>
    <w:sectPr w:rsidR="00D030BF" w:rsidRPr="00B302C9" w:rsidSect="00DB707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C1F1D" w14:textId="77777777" w:rsidR="00EC0DB7" w:rsidRDefault="00EC0DB7" w:rsidP="00365BD6">
      <w:r>
        <w:separator/>
      </w:r>
    </w:p>
  </w:endnote>
  <w:endnote w:type="continuationSeparator" w:id="0">
    <w:p w14:paraId="772BB7CD" w14:textId="77777777" w:rsidR="00EC0DB7" w:rsidRDefault="00EC0DB7" w:rsidP="0036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07ED" w14:textId="77777777" w:rsidR="003F5E33" w:rsidRPr="00814E6C" w:rsidRDefault="000F33FA" w:rsidP="003F5E33">
    <w:pPr>
      <w:pStyle w:val="DefaultText"/>
      <w:tabs>
        <w:tab w:val="center" w:pos="4680"/>
      </w:tabs>
      <w:rPr>
        <w:rFonts w:ascii="Arial" w:hAnsi="Arial" w:cs="Arial"/>
        <w:sz w:val="20"/>
      </w:rPr>
    </w:pPr>
    <w:r>
      <w:rPr>
        <w:rFonts w:ascii="Arial" w:hAnsi="Arial" w:cs="Arial"/>
        <w:color w:val="333333"/>
        <w:sz w:val="22"/>
        <w:szCs w:val="22"/>
      </w:rPr>
      <w:t>C</w:t>
    </w:r>
    <w:r w:rsidR="003F5E33">
      <w:rPr>
        <w:rFonts w:ascii="Arial" w:hAnsi="Arial" w:cs="Arial"/>
        <w:color w:val="333333"/>
        <w:sz w:val="22"/>
        <w:szCs w:val="22"/>
      </w:rPr>
      <w:t>OLORED CONCRETE FINISHING</w:t>
    </w:r>
    <w:r w:rsidR="003F5E33" w:rsidRPr="00651E29">
      <w:rPr>
        <w:rFonts w:ascii="Arial" w:hAnsi="Arial" w:cs="Arial"/>
        <w:color w:val="333333"/>
        <w:sz w:val="22"/>
        <w:szCs w:val="22"/>
      </w:rPr>
      <w:t xml:space="preserve"> </w:t>
    </w:r>
    <w:r w:rsidR="003F5E33">
      <w:rPr>
        <w:rFonts w:ascii="Arial" w:hAnsi="Arial" w:cs="Arial"/>
        <w:sz w:val="20"/>
      </w:rPr>
      <w:tab/>
    </w:r>
    <w:r w:rsidR="003F5E33">
      <w:rPr>
        <w:rFonts w:ascii="Arial" w:hAnsi="Arial" w:cs="Arial"/>
        <w:sz w:val="20"/>
      </w:rPr>
      <w:fldChar w:fldCharType="begin"/>
    </w:r>
    <w:r w:rsidR="003F5E33">
      <w:rPr>
        <w:rFonts w:ascii="Arial" w:hAnsi="Arial" w:cs="Arial"/>
        <w:sz w:val="20"/>
      </w:rPr>
      <w:instrText xml:space="preserve"> DATE \@ "M/d/yy" </w:instrText>
    </w:r>
    <w:r w:rsidR="003F5E33">
      <w:rPr>
        <w:rFonts w:ascii="Arial" w:hAnsi="Arial" w:cs="Arial"/>
        <w:sz w:val="20"/>
      </w:rPr>
      <w:fldChar w:fldCharType="separate"/>
    </w:r>
    <w:r w:rsidR="00D54653">
      <w:rPr>
        <w:rFonts w:ascii="Arial" w:hAnsi="Arial" w:cs="Arial"/>
        <w:noProof/>
        <w:sz w:val="20"/>
      </w:rPr>
      <w:t>3/15/23</w:t>
    </w:r>
    <w:r w:rsidR="003F5E33">
      <w:rPr>
        <w:rFonts w:ascii="Arial" w:hAnsi="Arial" w:cs="Arial"/>
        <w:sz w:val="20"/>
      </w:rPr>
      <w:fldChar w:fldCharType="end"/>
    </w:r>
    <w:r w:rsidR="003F5E33">
      <w:rPr>
        <w:rFonts w:ascii="Arial" w:hAnsi="Arial" w:cs="Arial"/>
        <w:sz w:val="20"/>
      </w:rPr>
      <w:tab/>
      <w:t xml:space="preserve"> </w:t>
    </w:r>
    <w:r w:rsidR="003F5E33">
      <w:rPr>
        <w:rFonts w:ascii="Arial" w:hAnsi="Arial" w:cs="Arial"/>
        <w:sz w:val="20"/>
      </w:rPr>
      <w:tab/>
    </w:r>
    <w:r w:rsidR="003F5E33">
      <w:rPr>
        <w:rFonts w:ascii="Arial" w:hAnsi="Arial" w:cs="Arial"/>
        <w:sz w:val="20"/>
      </w:rPr>
      <w:tab/>
      <w:t xml:space="preserve">          03 35 </w:t>
    </w:r>
    <w:r w:rsidR="00A264A3">
      <w:rPr>
        <w:rFonts w:ascii="Arial" w:hAnsi="Arial" w:cs="Arial"/>
        <w:sz w:val="20"/>
      </w:rPr>
      <w:t>01</w:t>
    </w:r>
  </w:p>
  <w:p w14:paraId="1913BC48" w14:textId="77777777" w:rsidR="00A808EE" w:rsidRPr="003F5E33" w:rsidRDefault="003F5E33" w:rsidP="003F5E33">
    <w:pPr>
      <w:pStyle w:val="Footer"/>
      <w:jc w:val="center"/>
      <w:rPr>
        <w:rFonts w:ascii="Arial" w:hAnsi="Arial" w:cs="Arial"/>
        <w:sz w:val="20"/>
      </w:rPr>
    </w:pPr>
    <w:r>
      <w:rPr>
        <w:rFonts w:ascii="Arial" w:hAnsi="Arial" w:cs="Arial"/>
        <w:sz w:val="20"/>
      </w:rPr>
      <w:t xml:space="preserve">                                                                                                                                                        </w:t>
    </w:r>
    <w:r w:rsidR="00A808EE" w:rsidRPr="00365BD6">
      <w:rPr>
        <w:rFonts w:ascii="Arial" w:hAnsi="Arial" w:cs="Arial"/>
        <w:sz w:val="20"/>
      </w:rPr>
      <w:fldChar w:fldCharType="begin"/>
    </w:r>
    <w:r w:rsidR="00A808EE" w:rsidRPr="00365BD6">
      <w:rPr>
        <w:rFonts w:ascii="Arial" w:hAnsi="Arial" w:cs="Arial"/>
        <w:sz w:val="20"/>
      </w:rPr>
      <w:instrText xml:space="preserve"> PAGE   \* MERGEFORMAT </w:instrText>
    </w:r>
    <w:r w:rsidR="00A808EE" w:rsidRPr="00365BD6">
      <w:rPr>
        <w:rFonts w:ascii="Arial" w:hAnsi="Arial" w:cs="Arial"/>
        <w:sz w:val="20"/>
      </w:rPr>
      <w:fldChar w:fldCharType="separate"/>
    </w:r>
    <w:r w:rsidR="008A6E23">
      <w:rPr>
        <w:rFonts w:ascii="Arial" w:hAnsi="Arial" w:cs="Arial"/>
        <w:noProof/>
        <w:sz w:val="20"/>
      </w:rPr>
      <w:t>1</w:t>
    </w:r>
    <w:r w:rsidR="00A808EE" w:rsidRPr="00365BD6">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DB844" w14:textId="77777777" w:rsidR="00EC0DB7" w:rsidRDefault="00EC0DB7" w:rsidP="00365BD6">
      <w:r>
        <w:separator/>
      </w:r>
    </w:p>
  </w:footnote>
  <w:footnote w:type="continuationSeparator" w:id="0">
    <w:p w14:paraId="5EAB96BA" w14:textId="77777777" w:rsidR="00EC0DB7" w:rsidRDefault="00EC0DB7" w:rsidP="00365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1A9"/>
    <w:multiLevelType w:val="multilevel"/>
    <w:tmpl w:val="BBE8488E"/>
    <w:lvl w:ilvl="0">
      <w:start w:val="1"/>
      <w:numFmt w:val="decimal"/>
      <w:lvlText w:val="%1"/>
      <w:lvlJc w:val="left"/>
      <w:pPr>
        <w:ind w:left="420" w:hanging="420"/>
      </w:pPr>
      <w:rPr>
        <w:rFonts w:hint="default"/>
      </w:rPr>
    </w:lvl>
    <w:lvl w:ilvl="1">
      <w:start w:val="2"/>
      <w:numFmt w:val="decimalZero"/>
      <w:lvlText w:val="%1.%2"/>
      <w:lvlJc w:val="left"/>
      <w:pPr>
        <w:ind w:left="420" w:hanging="420"/>
      </w:pPr>
      <w:rPr>
        <w:rFonts w:hint="default"/>
        <w:i w:val="0"/>
      </w:rPr>
    </w:lvl>
    <w:lvl w:ilvl="2">
      <w:start w:val="1"/>
      <w:numFmt w:val="upperLetter"/>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Roman"/>
      <w:lvlText w:val="%5."/>
      <w:lvlJc w:val="righ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1C0DCF"/>
    <w:multiLevelType w:val="hybridMultilevel"/>
    <w:tmpl w:val="042080C0"/>
    <w:lvl w:ilvl="0" w:tplc="9E3CE74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D7C44"/>
    <w:multiLevelType w:val="hybridMultilevel"/>
    <w:tmpl w:val="78FA9854"/>
    <w:lvl w:ilvl="0" w:tplc="CDC47ED4">
      <w:start w:val="1"/>
      <w:numFmt w:val="upperLetter"/>
      <w:lvlText w:val="%1."/>
      <w:lvlJc w:val="left"/>
      <w:pPr>
        <w:ind w:left="1080" w:hanging="360"/>
      </w:pPr>
      <w:rPr>
        <w:rFonts w:hint="default"/>
        <w:i w:val="0"/>
      </w:rPr>
    </w:lvl>
    <w:lvl w:ilvl="1" w:tplc="4EFA4450">
      <w:start w:val="1"/>
      <w:numFmt w:val="decimal"/>
      <w:lvlText w:val="%2."/>
      <w:lvlJc w:val="left"/>
      <w:pPr>
        <w:ind w:left="1800" w:hanging="360"/>
      </w:pPr>
      <w:rPr>
        <w:i w:val="0"/>
      </w:rPr>
    </w:lvl>
    <w:lvl w:ilvl="2" w:tplc="933CDFD6">
      <w:start w:val="1"/>
      <w:numFmt w:val="lowerLetter"/>
      <w:lvlText w:val="%3."/>
      <w:lvlJc w:val="left"/>
      <w:pPr>
        <w:ind w:left="2520" w:hanging="180"/>
      </w:pPr>
      <w:rPr>
        <w:i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1B1525"/>
    <w:multiLevelType w:val="multilevel"/>
    <w:tmpl w:val="7EE6D696"/>
    <w:lvl w:ilvl="0">
      <w:start w:val="1"/>
      <w:numFmt w:val="decimal"/>
      <w:lvlText w:val="%1"/>
      <w:lvlJc w:val="left"/>
      <w:pPr>
        <w:ind w:left="420" w:hanging="420"/>
      </w:pPr>
      <w:rPr>
        <w:rFonts w:hint="default"/>
      </w:rPr>
    </w:lvl>
    <w:lvl w:ilvl="1">
      <w:start w:val="2"/>
      <w:numFmt w:val="decimalZero"/>
      <w:lvlText w:val="%1.%2"/>
      <w:lvlJc w:val="left"/>
      <w:pPr>
        <w:ind w:left="420" w:hanging="420"/>
      </w:pPr>
      <w:rPr>
        <w:rFonts w:hint="default"/>
        <w:i w:val="0"/>
      </w:rPr>
    </w:lvl>
    <w:lvl w:ilvl="2">
      <w:start w:val="1"/>
      <w:numFmt w:val="upperLetter"/>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A930C9"/>
    <w:multiLevelType w:val="hybridMultilevel"/>
    <w:tmpl w:val="5930030E"/>
    <w:lvl w:ilvl="0" w:tplc="43022BC6">
      <w:start w:val="1"/>
      <w:numFmt w:val="upperLetter"/>
      <w:lvlText w:val="%1."/>
      <w:lvlJc w:val="left"/>
      <w:pPr>
        <w:ind w:left="780" w:hanging="360"/>
      </w:pPr>
      <w:rPr>
        <w:rFonts w:hint="default"/>
        <w:i w:val="0"/>
      </w:rPr>
    </w:lvl>
    <w:lvl w:ilvl="1" w:tplc="7A50C428">
      <w:start w:val="1"/>
      <w:numFmt w:val="decimal"/>
      <w:lvlText w:val="%2."/>
      <w:lvlJc w:val="left"/>
      <w:pPr>
        <w:ind w:left="1500" w:hanging="360"/>
      </w:pPr>
      <w:rPr>
        <w:i w:val="0"/>
      </w:rPr>
    </w:lvl>
    <w:lvl w:ilvl="2" w:tplc="04090019">
      <w:start w:val="1"/>
      <w:numFmt w:val="lowerLetter"/>
      <w:lvlText w:val="%3."/>
      <w:lvlJc w:val="left"/>
      <w:pPr>
        <w:ind w:left="2220" w:hanging="180"/>
      </w:pPr>
      <w:rPr>
        <w:i w:val="0"/>
      </w:r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1A2B2909"/>
    <w:multiLevelType w:val="multilevel"/>
    <w:tmpl w:val="6478B9FC"/>
    <w:lvl w:ilvl="0">
      <w:start w:val="1"/>
      <w:numFmt w:val="decimal"/>
      <w:lvlText w:val="%1"/>
      <w:lvlJc w:val="left"/>
      <w:pPr>
        <w:ind w:left="420" w:hanging="420"/>
      </w:pPr>
      <w:rPr>
        <w:rFonts w:hint="default"/>
      </w:rPr>
    </w:lvl>
    <w:lvl w:ilvl="1">
      <w:start w:val="2"/>
      <w:numFmt w:val="decimalZero"/>
      <w:lvlText w:val="%1.%2"/>
      <w:lvlJc w:val="left"/>
      <w:pPr>
        <w:ind w:left="420" w:hanging="420"/>
      </w:pPr>
      <w:rPr>
        <w:rFonts w:hint="default"/>
        <w:i w:val="0"/>
      </w:rPr>
    </w:lvl>
    <w:lvl w:ilvl="2">
      <w:start w:val="6"/>
      <w:numFmt w:val="upperLetter"/>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5C533A"/>
    <w:multiLevelType w:val="multilevel"/>
    <w:tmpl w:val="7EE6D696"/>
    <w:lvl w:ilvl="0">
      <w:start w:val="1"/>
      <w:numFmt w:val="decimal"/>
      <w:lvlText w:val="%1"/>
      <w:lvlJc w:val="left"/>
      <w:pPr>
        <w:ind w:left="420" w:hanging="420"/>
      </w:pPr>
      <w:rPr>
        <w:rFonts w:hint="default"/>
      </w:rPr>
    </w:lvl>
    <w:lvl w:ilvl="1">
      <w:start w:val="2"/>
      <w:numFmt w:val="decimalZero"/>
      <w:lvlText w:val="%1.%2"/>
      <w:lvlJc w:val="left"/>
      <w:pPr>
        <w:ind w:left="420" w:hanging="420"/>
      </w:pPr>
      <w:rPr>
        <w:rFonts w:hint="default"/>
        <w:i w:val="0"/>
      </w:rPr>
    </w:lvl>
    <w:lvl w:ilvl="2">
      <w:start w:val="1"/>
      <w:numFmt w:val="upperLetter"/>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C201BC"/>
    <w:multiLevelType w:val="hybridMultilevel"/>
    <w:tmpl w:val="750E0640"/>
    <w:lvl w:ilvl="0" w:tplc="A88A3340">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765E3D"/>
    <w:multiLevelType w:val="multilevel"/>
    <w:tmpl w:val="7EE6D696"/>
    <w:lvl w:ilvl="0">
      <w:start w:val="1"/>
      <w:numFmt w:val="decimal"/>
      <w:lvlText w:val="%1"/>
      <w:lvlJc w:val="left"/>
      <w:pPr>
        <w:ind w:left="420" w:hanging="420"/>
      </w:pPr>
      <w:rPr>
        <w:rFonts w:hint="default"/>
      </w:rPr>
    </w:lvl>
    <w:lvl w:ilvl="1">
      <w:start w:val="2"/>
      <w:numFmt w:val="decimalZero"/>
      <w:lvlText w:val="%1.%2"/>
      <w:lvlJc w:val="left"/>
      <w:pPr>
        <w:ind w:left="420" w:hanging="420"/>
      </w:pPr>
      <w:rPr>
        <w:rFonts w:hint="default"/>
        <w:i w:val="0"/>
      </w:rPr>
    </w:lvl>
    <w:lvl w:ilvl="2">
      <w:start w:val="1"/>
      <w:numFmt w:val="upperLetter"/>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621792"/>
    <w:multiLevelType w:val="hybridMultilevel"/>
    <w:tmpl w:val="A378AEF4"/>
    <w:lvl w:ilvl="0" w:tplc="49D60F7E">
      <w:start w:val="1"/>
      <w:numFmt w:val="upperLetter"/>
      <w:lvlText w:val="%1."/>
      <w:lvlJc w:val="left"/>
      <w:pPr>
        <w:ind w:left="780" w:hanging="360"/>
      </w:pPr>
      <w:rPr>
        <w:rFonts w:hint="default"/>
      </w:rPr>
    </w:lvl>
    <w:lvl w:ilvl="1" w:tplc="0409000F">
      <w:start w:val="1"/>
      <w:numFmt w:val="decimal"/>
      <w:lvlText w:val="%2."/>
      <w:lvlJc w:val="left"/>
      <w:pPr>
        <w:ind w:left="1500" w:hanging="360"/>
      </w:pPr>
    </w:lvl>
    <w:lvl w:ilvl="2" w:tplc="04090019">
      <w:start w:val="1"/>
      <w:numFmt w:val="lowerLetter"/>
      <w:lvlText w:val="%3."/>
      <w:lvlJc w:val="left"/>
      <w:pPr>
        <w:ind w:left="2220" w:hanging="180"/>
      </w:pPr>
    </w:lvl>
    <w:lvl w:ilvl="3" w:tplc="0409000F">
      <w:start w:val="1"/>
      <w:numFmt w:val="decimal"/>
      <w:lvlText w:val="%4."/>
      <w:lvlJc w:val="left"/>
      <w:pPr>
        <w:ind w:left="32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22CB0E1F"/>
    <w:multiLevelType w:val="multilevel"/>
    <w:tmpl w:val="122C7646"/>
    <w:lvl w:ilvl="0">
      <w:start w:val="1"/>
      <w:numFmt w:val="decimal"/>
      <w:lvlText w:val="%1"/>
      <w:lvlJc w:val="left"/>
      <w:pPr>
        <w:ind w:left="420" w:hanging="420"/>
      </w:pPr>
      <w:rPr>
        <w:rFonts w:hint="default"/>
      </w:rPr>
    </w:lvl>
    <w:lvl w:ilvl="1">
      <w:start w:val="5"/>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C90C42"/>
    <w:multiLevelType w:val="multilevel"/>
    <w:tmpl w:val="46A48A40"/>
    <w:lvl w:ilvl="0">
      <w:start w:val="1"/>
      <w:numFmt w:val="decimal"/>
      <w:lvlText w:val="PART %1 -"/>
      <w:lvlJc w:val="left"/>
      <w:pPr>
        <w:ind w:left="360" w:hanging="360"/>
      </w:pPr>
      <w:rPr>
        <w:rFonts w:ascii="Tahoma" w:hAnsi="Tahoma" w:hint="default"/>
        <w:b/>
        <w:i w:val="0"/>
        <w:caps/>
        <w:strike w:val="0"/>
        <w:dstrike w:val="0"/>
        <w:outline w:val="0"/>
        <w:shadow w:val="0"/>
        <w:emboss w:val="0"/>
        <w:imprint w:val="0"/>
        <w:vanish w:val="0"/>
        <w:color w:val="auto"/>
        <w:sz w:val="24"/>
        <w:vertAlign w:val="baseline"/>
      </w:rPr>
    </w:lvl>
    <w:lvl w:ilvl="1">
      <w:start w:val="4"/>
      <w:numFmt w:val="upperLetter"/>
      <w:lvlText w:val="%2."/>
      <w:lvlJc w:val="left"/>
      <w:pPr>
        <w:ind w:left="720" w:hanging="360"/>
      </w:pPr>
      <w:rPr>
        <w:rFonts w:ascii="Arial" w:eastAsia="Times New Roman" w:hAnsi="Arial" w:cs="Arial" w:hint="default"/>
        <w:b w:val="0"/>
        <w:i w:val="0"/>
        <w:caps w:val="0"/>
        <w:strike w:val="0"/>
        <w:dstrike w:val="0"/>
        <w:outline w:val="0"/>
        <w:shadow w:val="0"/>
        <w:emboss w:val="0"/>
        <w:imprint w:val="0"/>
        <w:vanish w:val="0"/>
        <w:color w:val="auto"/>
        <w:sz w:val="22"/>
        <w:szCs w:val="22"/>
        <w:vertAlign w:val="baseline"/>
      </w:rPr>
    </w:lvl>
    <w:lvl w:ilvl="2">
      <w:start w:val="1"/>
      <w:numFmt w:val="decimal"/>
      <w:lvlText w:val="%3."/>
      <w:lvlJc w:val="left"/>
      <w:pPr>
        <w:ind w:left="1080" w:hanging="360"/>
      </w:pPr>
      <w:rPr>
        <w:rFonts w:hint="default"/>
        <w:b w:val="0"/>
        <w:i w:val="0"/>
        <w:caps w:val="0"/>
        <w:strike w:val="0"/>
        <w:dstrike w:val="0"/>
        <w:outline w:val="0"/>
        <w:shadow w:val="0"/>
        <w:emboss w:val="0"/>
        <w:imprint w:val="0"/>
        <w:vanish w:val="0"/>
        <w:color w:val="auto"/>
        <w:sz w:val="22"/>
        <w:vertAlign w:val="baseline"/>
      </w:rPr>
    </w:lvl>
    <w:lvl w:ilvl="3">
      <w:start w:val="1"/>
      <w:numFmt w:val="lowerLetter"/>
      <w:lvlText w:val="%4."/>
      <w:lvlJc w:val="left"/>
      <w:pPr>
        <w:ind w:left="1440" w:hanging="360"/>
      </w:pPr>
      <w:rPr>
        <w:rFonts w:hint="default"/>
        <w:b w:val="0"/>
        <w:i w:val="0"/>
        <w:caps w:val="0"/>
        <w:strike w:val="0"/>
        <w:dstrike w:val="0"/>
        <w:outline w:val="0"/>
        <w:shadow w:val="0"/>
        <w:emboss w:val="0"/>
        <w:imprint w:val="0"/>
        <w:vanish w:val="0"/>
        <w:color w:val="auto"/>
        <w:sz w:val="22"/>
        <w:vertAlign w:val="baseline"/>
      </w:rPr>
    </w:lvl>
    <w:lvl w:ilvl="4">
      <w:start w:val="1"/>
      <w:numFmt w:val="lowerLetter"/>
      <w:lvlText w:val="%5."/>
      <w:lvlJc w:val="left"/>
      <w:pPr>
        <w:ind w:left="1800" w:hanging="360"/>
      </w:pPr>
      <w:rPr>
        <w:rFonts w:ascii="Times New Roman" w:hAnsi="Times New Roman" w:cs="Times New Roman" w:hint="default"/>
        <w:b w:val="0"/>
        <w:i w:val="0"/>
        <w:caps w:val="0"/>
        <w:strike w:val="0"/>
        <w:dstrike w:val="0"/>
        <w:outline w:val="0"/>
        <w:shadow w:val="0"/>
        <w:emboss w:val="0"/>
        <w:imprint w:val="0"/>
        <w:vanish w:val="0"/>
        <w:sz w:val="24"/>
        <w:vertAlign w:val="baseline"/>
      </w:rPr>
    </w:lvl>
    <w:lvl w:ilvl="5">
      <w:start w:val="1"/>
      <w:numFmt w:val="lowerRoman"/>
      <w:lvlText w:val="%6."/>
      <w:lvlJc w:val="left"/>
      <w:pPr>
        <w:ind w:left="2160" w:hanging="360"/>
      </w:pPr>
      <w:rPr>
        <w:rFonts w:ascii="Tahoma" w:hAnsi="Tahoma" w:hint="default"/>
        <w:b w:val="0"/>
        <w:i w:val="0"/>
        <w:caps w:val="0"/>
        <w:strike w:val="0"/>
        <w:dstrike w:val="0"/>
        <w:outline w:val="0"/>
        <w:shadow w:val="0"/>
        <w:emboss w:val="0"/>
        <w:imprint w:val="0"/>
        <w:vanish w:val="0"/>
        <w:color w:val="auto"/>
        <w:sz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5878FA"/>
    <w:multiLevelType w:val="hybridMultilevel"/>
    <w:tmpl w:val="634E133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CA52FF"/>
    <w:multiLevelType w:val="multilevel"/>
    <w:tmpl w:val="7EA6248A"/>
    <w:lvl w:ilvl="0">
      <w:start w:val="1"/>
      <w:numFmt w:val="decimal"/>
      <w:lvlText w:val="PART %1 -"/>
      <w:lvlJc w:val="left"/>
      <w:pPr>
        <w:ind w:left="360" w:hanging="360"/>
      </w:pPr>
      <w:rPr>
        <w:rFonts w:ascii="Tahoma" w:hAnsi="Tahoma" w:hint="default"/>
        <w:b/>
        <w:i w:val="0"/>
        <w:caps/>
        <w:strike w:val="0"/>
        <w:dstrike w:val="0"/>
        <w:outline w:val="0"/>
        <w:shadow w:val="0"/>
        <w:emboss w:val="0"/>
        <w:imprint w:val="0"/>
        <w:vanish w:val="0"/>
        <w:color w:val="auto"/>
        <w:sz w:val="24"/>
        <w:vertAlign w:val="baseline"/>
      </w:rPr>
    </w:lvl>
    <w:lvl w:ilvl="1">
      <w:start w:val="3"/>
      <w:numFmt w:val="decimalZero"/>
      <w:lvlText w:val="%1.%2 - "/>
      <w:lvlJc w:val="left"/>
      <w:pPr>
        <w:ind w:left="720" w:hanging="360"/>
      </w:pPr>
      <w:rPr>
        <w:rFonts w:ascii="Arial" w:hAnsi="Arial" w:cs="Arial" w:hint="default"/>
        <w:b w:val="0"/>
        <w:i w:val="0"/>
        <w:caps w:val="0"/>
        <w:strike w:val="0"/>
        <w:dstrike w:val="0"/>
        <w:outline w:val="0"/>
        <w:shadow w:val="0"/>
        <w:emboss w:val="0"/>
        <w:imprint w:val="0"/>
        <w:vanish w:val="0"/>
        <w:color w:val="auto"/>
        <w:sz w:val="22"/>
        <w:vertAlign w:val="baseline"/>
      </w:rPr>
    </w:lvl>
    <w:lvl w:ilvl="2">
      <w:start w:val="1"/>
      <w:numFmt w:val="upperLetter"/>
      <w:lvlText w:val="%3."/>
      <w:lvlJc w:val="left"/>
      <w:pPr>
        <w:ind w:left="1080" w:hanging="360"/>
      </w:pPr>
      <w:rPr>
        <w:rFonts w:ascii="Arial" w:hAnsi="Arial" w:cs="Arial" w:hint="default"/>
        <w:b w:val="0"/>
        <w:i w:val="0"/>
        <w:caps w:val="0"/>
        <w:strike w:val="0"/>
        <w:dstrike w:val="0"/>
        <w:outline w:val="0"/>
        <w:shadow w:val="0"/>
        <w:emboss w:val="0"/>
        <w:imprint w:val="0"/>
        <w:vanish w:val="0"/>
        <w:color w:val="auto"/>
        <w:sz w:val="22"/>
        <w:vertAlign w:val="baseline"/>
      </w:rPr>
    </w:lvl>
    <w:lvl w:ilvl="3">
      <w:start w:val="1"/>
      <w:numFmt w:val="decimal"/>
      <w:lvlText w:val="%4."/>
      <w:lvlJc w:val="left"/>
      <w:pPr>
        <w:ind w:left="1440" w:hanging="360"/>
      </w:pPr>
      <w:rPr>
        <w:rFonts w:ascii="Arial" w:hAnsi="Arial" w:cs="Arial" w:hint="default"/>
        <w:b w:val="0"/>
        <w:i w:val="0"/>
        <w:caps w:val="0"/>
        <w:strike w:val="0"/>
        <w:dstrike w:val="0"/>
        <w:outline w:val="0"/>
        <w:shadow w:val="0"/>
        <w:emboss w:val="0"/>
        <w:imprint w:val="0"/>
        <w:vanish w:val="0"/>
        <w:color w:val="auto"/>
        <w:sz w:val="22"/>
        <w:vertAlign w:val="baseline"/>
      </w:rPr>
    </w:lvl>
    <w:lvl w:ilvl="4">
      <w:start w:val="1"/>
      <w:numFmt w:val="lowerLetter"/>
      <w:lvlText w:val="%5."/>
      <w:lvlJc w:val="left"/>
      <w:pPr>
        <w:ind w:left="1800" w:hanging="360"/>
      </w:pPr>
      <w:rPr>
        <w:rFonts w:ascii="Times New Roman" w:hAnsi="Times New Roman" w:cs="Times New Roman" w:hint="default"/>
        <w:b w:val="0"/>
        <w:i w:val="0"/>
        <w:caps w:val="0"/>
        <w:strike w:val="0"/>
        <w:dstrike w:val="0"/>
        <w:outline w:val="0"/>
        <w:shadow w:val="0"/>
        <w:emboss w:val="0"/>
        <w:imprint w:val="0"/>
        <w:vanish w:val="0"/>
        <w:sz w:val="24"/>
        <w:vertAlign w:val="baseline"/>
      </w:rPr>
    </w:lvl>
    <w:lvl w:ilvl="5">
      <w:start w:val="1"/>
      <w:numFmt w:val="lowerRoman"/>
      <w:lvlText w:val="%6."/>
      <w:lvlJc w:val="left"/>
      <w:pPr>
        <w:ind w:left="2160" w:hanging="360"/>
      </w:pPr>
      <w:rPr>
        <w:rFonts w:ascii="Tahoma" w:hAnsi="Tahoma" w:hint="default"/>
        <w:b w:val="0"/>
        <w:i w:val="0"/>
        <w:caps w:val="0"/>
        <w:strike w:val="0"/>
        <w:dstrike w:val="0"/>
        <w:outline w:val="0"/>
        <w:shadow w:val="0"/>
        <w:emboss w:val="0"/>
        <w:imprint w:val="0"/>
        <w:vanish w:val="0"/>
        <w:color w:val="auto"/>
        <w:sz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EE70EC7"/>
    <w:multiLevelType w:val="multilevel"/>
    <w:tmpl w:val="5876169E"/>
    <w:lvl w:ilvl="0">
      <w:start w:val="1"/>
      <w:numFmt w:val="decimal"/>
      <w:lvlText w:val="%1"/>
      <w:lvlJc w:val="left"/>
      <w:pPr>
        <w:ind w:left="420" w:hanging="420"/>
      </w:pPr>
      <w:rPr>
        <w:rFonts w:hint="default"/>
      </w:rPr>
    </w:lvl>
    <w:lvl w:ilvl="1">
      <w:start w:val="2"/>
      <w:numFmt w:val="decimalZero"/>
      <w:lvlText w:val="%1.%2"/>
      <w:lvlJc w:val="left"/>
      <w:pPr>
        <w:ind w:left="420" w:hanging="420"/>
      </w:pPr>
      <w:rPr>
        <w:rFonts w:hint="default"/>
        <w:i w:val="0"/>
      </w:rPr>
    </w:lvl>
    <w:lvl w:ilvl="2">
      <w:start w:val="1"/>
      <w:numFmt w:val="upperLetter"/>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BD2465"/>
    <w:multiLevelType w:val="multilevel"/>
    <w:tmpl w:val="7EE6D696"/>
    <w:lvl w:ilvl="0">
      <w:start w:val="1"/>
      <w:numFmt w:val="decimal"/>
      <w:lvlText w:val="%1"/>
      <w:lvlJc w:val="left"/>
      <w:pPr>
        <w:ind w:left="420" w:hanging="420"/>
      </w:pPr>
      <w:rPr>
        <w:rFonts w:hint="default"/>
      </w:rPr>
    </w:lvl>
    <w:lvl w:ilvl="1">
      <w:start w:val="2"/>
      <w:numFmt w:val="decimalZero"/>
      <w:lvlText w:val="%1.%2"/>
      <w:lvlJc w:val="left"/>
      <w:pPr>
        <w:ind w:left="420" w:hanging="420"/>
      </w:pPr>
      <w:rPr>
        <w:rFonts w:hint="default"/>
        <w:i w:val="0"/>
      </w:rPr>
    </w:lvl>
    <w:lvl w:ilvl="2">
      <w:start w:val="1"/>
      <w:numFmt w:val="upperLetter"/>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20262C"/>
    <w:multiLevelType w:val="multilevel"/>
    <w:tmpl w:val="B67E8A74"/>
    <w:lvl w:ilvl="0">
      <w:start w:val="3"/>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upperLetter"/>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7F2997"/>
    <w:multiLevelType w:val="multilevel"/>
    <w:tmpl w:val="FAB215C4"/>
    <w:lvl w:ilvl="0">
      <w:start w:val="2"/>
      <w:numFmt w:val="decimal"/>
      <w:lvlText w:val="%1"/>
      <w:lvlJc w:val="left"/>
      <w:pPr>
        <w:ind w:left="420" w:hanging="420"/>
      </w:pPr>
      <w:rPr>
        <w:rFonts w:hint="default"/>
      </w:rPr>
    </w:lvl>
    <w:lvl w:ilvl="1">
      <w:start w:val="3"/>
      <w:numFmt w:val="decimalZero"/>
      <w:lvlText w:val="%1.%2"/>
      <w:lvlJc w:val="left"/>
      <w:pPr>
        <w:ind w:left="420" w:hanging="420"/>
      </w:pPr>
      <w:rPr>
        <w:rFonts w:hint="default"/>
      </w:rPr>
    </w:lvl>
    <w:lvl w:ilvl="2">
      <w:start w:val="1"/>
      <w:numFmt w:val="upperLetter"/>
      <w:lvlText w:val="%3."/>
      <w:lvlJc w:val="left"/>
      <w:pPr>
        <w:ind w:left="720" w:hanging="720"/>
      </w:pPr>
      <w:rPr>
        <w:rFonts w:hint="default"/>
      </w:rPr>
    </w:lvl>
    <w:lvl w:ilvl="3">
      <w:start w:val="1"/>
      <w:numFmt w:val="decimal"/>
      <w:lvlText w:val="%4."/>
      <w:lvlJc w:val="left"/>
      <w:pPr>
        <w:ind w:left="1440" w:hanging="720"/>
      </w:pPr>
      <w:rPr>
        <w:rFonts w:hint="default"/>
      </w:rPr>
    </w:lvl>
    <w:lvl w:ilvl="4">
      <w:start w:val="1"/>
      <w:numFmt w:val="lowerLetter"/>
      <w:lvlText w:val="%5."/>
      <w:lvlJc w:val="left"/>
      <w:pPr>
        <w:ind w:left="1080" w:hanging="1080"/>
      </w:pPr>
      <w:rPr>
        <w:rFonts w:hint="default"/>
      </w:rPr>
    </w:lvl>
    <w:lvl w:ilvl="5">
      <w:start w:val="1"/>
      <w:numFmt w:val="decimal"/>
      <w:lvlText w:val="%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F7171D"/>
    <w:multiLevelType w:val="multilevel"/>
    <w:tmpl w:val="87EE206C"/>
    <w:lvl w:ilvl="0">
      <w:start w:val="2"/>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upperLetter"/>
      <w:lvlText w:val="%3."/>
      <w:lvlJc w:val="left"/>
      <w:pPr>
        <w:ind w:left="720" w:hanging="720"/>
      </w:pPr>
      <w:rPr>
        <w:rFonts w:hint="default"/>
      </w:rPr>
    </w:lvl>
    <w:lvl w:ilvl="3">
      <w:start w:val="1"/>
      <w:numFmt w:val="decimal"/>
      <w:lvlText w:val="%4."/>
      <w:lvlJc w:val="left"/>
      <w:pPr>
        <w:ind w:left="1440" w:hanging="720"/>
      </w:pPr>
      <w:rPr>
        <w:rFonts w:hint="default"/>
      </w:rPr>
    </w:lvl>
    <w:lvl w:ilvl="4">
      <w:start w:val="1"/>
      <w:numFmt w:val="lowerLetter"/>
      <w:lvlText w:val="%5."/>
      <w:lvlJc w:val="left"/>
      <w:pPr>
        <w:ind w:left="1080" w:hanging="1080"/>
      </w:pPr>
      <w:rPr>
        <w:rFonts w:hint="default"/>
      </w:rPr>
    </w:lvl>
    <w:lvl w:ilvl="5">
      <w:start w:val="1"/>
      <w:numFmt w:val="decimal"/>
      <w:lvlText w:val="%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ED3FD9"/>
    <w:multiLevelType w:val="hybridMultilevel"/>
    <w:tmpl w:val="E7A087A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3878B4"/>
    <w:multiLevelType w:val="hybridMultilevel"/>
    <w:tmpl w:val="5930030E"/>
    <w:lvl w:ilvl="0" w:tplc="43022BC6">
      <w:start w:val="1"/>
      <w:numFmt w:val="upperLetter"/>
      <w:lvlText w:val="%1."/>
      <w:lvlJc w:val="left"/>
      <w:pPr>
        <w:ind w:left="780" w:hanging="360"/>
      </w:pPr>
      <w:rPr>
        <w:rFonts w:hint="default"/>
        <w:i w:val="0"/>
      </w:rPr>
    </w:lvl>
    <w:lvl w:ilvl="1" w:tplc="7A50C428">
      <w:start w:val="1"/>
      <w:numFmt w:val="decimal"/>
      <w:lvlText w:val="%2."/>
      <w:lvlJc w:val="left"/>
      <w:pPr>
        <w:ind w:left="1500" w:hanging="360"/>
      </w:pPr>
      <w:rPr>
        <w:i w:val="0"/>
      </w:rPr>
    </w:lvl>
    <w:lvl w:ilvl="2" w:tplc="04090019">
      <w:start w:val="1"/>
      <w:numFmt w:val="lowerLetter"/>
      <w:lvlText w:val="%3."/>
      <w:lvlJc w:val="left"/>
      <w:pPr>
        <w:ind w:left="2220" w:hanging="180"/>
      </w:pPr>
      <w:rPr>
        <w:i w:val="0"/>
      </w:r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405E0ADD"/>
    <w:multiLevelType w:val="multilevel"/>
    <w:tmpl w:val="BBE8488E"/>
    <w:lvl w:ilvl="0">
      <w:start w:val="1"/>
      <w:numFmt w:val="decimal"/>
      <w:lvlText w:val="%1"/>
      <w:lvlJc w:val="left"/>
      <w:pPr>
        <w:ind w:left="420" w:hanging="420"/>
      </w:pPr>
      <w:rPr>
        <w:rFonts w:hint="default"/>
      </w:rPr>
    </w:lvl>
    <w:lvl w:ilvl="1">
      <w:start w:val="2"/>
      <w:numFmt w:val="decimalZero"/>
      <w:lvlText w:val="%1.%2"/>
      <w:lvlJc w:val="left"/>
      <w:pPr>
        <w:ind w:left="420" w:hanging="420"/>
      </w:pPr>
      <w:rPr>
        <w:rFonts w:hint="default"/>
        <w:i w:val="0"/>
      </w:rPr>
    </w:lvl>
    <w:lvl w:ilvl="2">
      <w:start w:val="1"/>
      <w:numFmt w:val="upperLetter"/>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Roman"/>
      <w:lvlText w:val="%5."/>
      <w:lvlJc w:val="righ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487A15"/>
    <w:multiLevelType w:val="hybridMultilevel"/>
    <w:tmpl w:val="9490EF56"/>
    <w:lvl w:ilvl="0" w:tplc="7A50C428">
      <w:start w:val="1"/>
      <w:numFmt w:val="decimal"/>
      <w:lvlText w:val="%1."/>
      <w:lvlJc w:val="left"/>
      <w:pPr>
        <w:ind w:left="150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204A2C"/>
    <w:multiLevelType w:val="multilevel"/>
    <w:tmpl w:val="9F723EE8"/>
    <w:lvl w:ilvl="0">
      <w:start w:val="1"/>
      <w:numFmt w:val="decimal"/>
      <w:lvlText w:val="%1"/>
      <w:lvlJc w:val="left"/>
      <w:pPr>
        <w:ind w:left="420" w:hanging="420"/>
      </w:pPr>
      <w:rPr>
        <w:rFonts w:hint="default"/>
      </w:rPr>
    </w:lvl>
    <w:lvl w:ilvl="1">
      <w:start w:val="2"/>
      <w:numFmt w:val="decimalZero"/>
      <w:lvlText w:val="%1.%2"/>
      <w:lvlJc w:val="left"/>
      <w:pPr>
        <w:ind w:left="420" w:hanging="420"/>
      </w:pPr>
      <w:rPr>
        <w:rFonts w:hint="default"/>
        <w:i w:val="0"/>
      </w:rPr>
    </w:lvl>
    <w:lvl w:ilvl="2">
      <w:start w:val="1"/>
      <w:numFmt w:val="upperLetter"/>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Roman"/>
      <w:lvlText w:val="%5."/>
      <w:lvlJc w:val="righ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1B138A"/>
    <w:multiLevelType w:val="hybridMultilevel"/>
    <w:tmpl w:val="861AFF04"/>
    <w:lvl w:ilvl="0" w:tplc="85F23674">
      <w:start w:val="1"/>
      <w:numFmt w:val="upperLetter"/>
      <w:lvlText w:val="%1."/>
      <w:lvlJc w:val="left"/>
      <w:pPr>
        <w:ind w:left="1080" w:hanging="360"/>
      </w:pPr>
      <w:rPr>
        <w:rFonts w:hint="default"/>
      </w:rPr>
    </w:lvl>
    <w:lvl w:ilvl="1" w:tplc="0409000F">
      <w:start w:val="1"/>
      <w:numFmt w:val="decimal"/>
      <w:lvlText w:val="%2."/>
      <w:lvlJc w:val="left"/>
      <w:pPr>
        <w:ind w:left="1140" w:hanging="360"/>
      </w:pPr>
    </w:lvl>
    <w:lvl w:ilvl="2" w:tplc="04090019">
      <w:start w:val="1"/>
      <w:numFmt w:val="lowerLetter"/>
      <w:lvlText w:val="%3."/>
      <w:lvlJc w:val="left"/>
      <w:pPr>
        <w:ind w:left="1860" w:hanging="180"/>
      </w:pPr>
    </w:lvl>
    <w:lvl w:ilvl="3" w:tplc="04090011">
      <w:start w:val="1"/>
      <w:numFmt w:val="decimal"/>
      <w:lvlText w:val="%4)"/>
      <w:lvlJc w:val="left"/>
      <w:pPr>
        <w:ind w:left="2580" w:hanging="360"/>
      </w:pPr>
    </w:lvl>
    <w:lvl w:ilvl="4" w:tplc="04090019">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4D2A0B65"/>
    <w:multiLevelType w:val="multilevel"/>
    <w:tmpl w:val="4C001634"/>
    <w:lvl w:ilvl="0">
      <w:start w:val="1"/>
      <w:numFmt w:val="decimal"/>
      <w:lvlText w:val="PART %1 -"/>
      <w:lvlJc w:val="left"/>
      <w:pPr>
        <w:ind w:left="360" w:hanging="360"/>
      </w:pPr>
      <w:rPr>
        <w:rFonts w:ascii="Tahoma" w:hAnsi="Tahoma" w:hint="default"/>
        <w:b/>
        <w:i w:val="0"/>
        <w:caps/>
        <w:strike w:val="0"/>
        <w:dstrike w:val="0"/>
        <w:outline w:val="0"/>
        <w:shadow w:val="0"/>
        <w:emboss w:val="0"/>
        <w:imprint w:val="0"/>
        <w:vanish w:val="0"/>
        <w:color w:val="auto"/>
        <w:sz w:val="24"/>
        <w:vertAlign w:val="baseline"/>
      </w:rPr>
    </w:lvl>
    <w:lvl w:ilvl="1">
      <w:start w:val="1"/>
      <w:numFmt w:val="upperLetter"/>
      <w:lvlText w:val="%2."/>
      <w:lvlJc w:val="left"/>
      <w:pPr>
        <w:ind w:left="720" w:hanging="360"/>
      </w:pPr>
      <w:rPr>
        <w:rFonts w:ascii="Arial" w:eastAsia="Times New Roman" w:hAnsi="Arial" w:cs="Arial" w:hint="default"/>
        <w:b w:val="0"/>
        <w:i w:val="0"/>
        <w:caps w:val="0"/>
        <w:strike w:val="0"/>
        <w:dstrike w:val="0"/>
        <w:outline w:val="0"/>
        <w:shadow w:val="0"/>
        <w:emboss w:val="0"/>
        <w:imprint w:val="0"/>
        <w:vanish w:val="0"/>
        <w:color w:val="auto"/>
        <w:sz w:val="22"/>
        <w:szCs w:val="22"/>
        <w:vertAlign w:val="baseline"/>
      </w:rPr>
    </w:lvl>
    <w:lvl w:ilvl="2">
      <w:start w:val="1"/>
      <w:numFmt w:val="decimal"/>
      <w:lvlText w:val="%3."/>
      <w:lvlJc w:val="left"/>
      <w:pPr>
        <w:ind w:left="1080" w:hanging="360"/>
      </w:pPr>
      <w:rPr>
        <w:rFonts w:hint="default"/>
        <w:b w:val="0"/>
        <w:i w:val="0"/>
        <w:caps w:val="0"/>
        <w:strike w:val="0"/>
        <w:dstrike w:val="0"/>
        <w:outline w:val="0"/>
        <w:shadow w:val="0"/>
        <w:emboss w:val="0"/>
        <w:imprint w:val="0"/>
        <w:vanish w:val="0"/>
        <w:color w:val="auto"/>
        <w:sz w:val="22"/>
        <w:vertAlign w:val="baseline"/>
      </w:rPr>
    </w:lvl>
    <w:lvl w:ilvl="3">
      <w:start w:val="1"/>
      <w:numFmt w:val="lowerLetter"/>
      <w:lvlText w:val="%4."/>
      <w:lvlJc w:val="left"/>
      <w:pPr>
        <w:ind w:left="1440" w:hanging="360"/>
      </w:pPr>
      <w:rPr>
        <w:rFonts w:hint="default"/>
        <w:b w:val="0"/>
        <w:i w:val="0"/>
        <w:caps w:val="0"/>
        <w:strike w:val="0"/>
        <w:dstrike w:val="0"/>
        <w:outline w:val="0"/>
        <w:shadow w:val="0"/>
        <w:emboss w:val="0"/>
        <w:imprint w:val="0"/>
        <w:vanish w:val="0"/>
        <w:color w:val="auto"/>
        <w:sz w:val="22"/>
        <w:vertAlign w:val="baseline"/>
      </w:rPr>
    </w:lvl>
    <w:lvl w:ilvl="4">
      <w:start w:val="1"/>
      <w:numFmt w:val="lowerLetter"/>
      <w:lvlText w:val="%5."/>
      <w:lvlJc w:val="left"/>
      <w:pPr>
        <w:ind w:left="1800" w:hanging="360"/>
      </w:pPr>
      <w:rPr>
        <w:rFonts w:ascii="Times New Roman" w:hAnsi="Times New Roman" w:cs="Times New Roman" w:hint="default"/>
        <w:b w:val="0"/>
        <w:i w:val="0"/>
        <w:caps w:val="0"/>
        <w:strike w:val="0"/>
        <w:dstrike w:val="0"/>
        <w:outline w:val="0"/>
        <w:shadow w:val="0"/>
        <w:emboss w:val="0"/>
        <w:imprint w:val="0"/>
        <w:vanish w:val="0"/>
        <w:sz w:val="24"/>
        <w:vertAlign w:val="baseline"/>
      </w:rPr>
    </w:lvl>
    <w:lvl w:ilvl="5">
      <w:start w:val="1"/>
      <w:numFmt w:val="lowerRoman"/>
      <w:lvlText w:val="%6."/>
      <w:lvlJc w:val="left"/>
      <w:pPr>
        <w:ind w:left="2160" w:hanging="360"/>
      </w:pPr>
      <w:rPr>
        <w:rFonts w:ascii="Tahoma" w:hAnsi="Tahoma" w:hint="default"/>
        <w:b w:val="0"/>
        <w:i w:val="0"/>
        <w:caps w:val="0"/>
        <w:strike w:val="0"/>
        <w:dstrike w:val="0"/>
        <w:outline w:val="0"/>
        <w:shadow w:val="0"/>
        <w:emboss w:val="0"/>
        <w:imprint w:val="0"/>
        <w:vanish w:val="0"/>
        <w:color w:val="auto"/>
        <w:sz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56B3FD7"/>
    <w:multiLevelType w:val="multilevel"/>
    <w:tmpl w:val="5876169E"/>
    <w:lvl w:ilvl="0">
      <w:start w:val="1"/>
      <w:numFmt w:val="decimal"/>
      <w:lvlText w:val="%1"/>
      <w:lvlJc w:val="left"/>
      <w:pPr>
        <w:ind w:left="420" w:hanging="420"/>
      </w:pPr>
      <w:rPr>
        <w:rFonts w:hint="default"/>
      </w:rPr>
    </w:lvl>
    <w:lvl w:ilvl="1">
      <w:start w:val="2"/>
      <w:numFmt w:val="decimalZero"/>
      <w:lvlText w:val="%1.%2"/>
      <w:lvlJc w:val="left"/>
      <w:pPr>
        <w:ind w:left="420" w:hanging="420"/>
      </w:pPr>
      <w:rPr>
        <w:rFonts w:hint="default"/>
        <w:i w:val="0"/>
      </w:rPr>
    </w:lvl>
    <w:lvl w:ilvl="2">
      <w:start w:val="1"/>
      <w:numFmt w:val="upperLetter"/>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9651F3"/>
    <w:multiLevelType w:val="multilevel"/>
    <w:tmpl w:val="DC7ADB22"/>
    <w:lvl w:ilvl="0">
      <w:start w:val="1"/>
      <w:numFmt w:val="decimal"/>
      <w:lvlText w:val="%1"/>
      <w:lvlJc w:val="left"/>
      <w:pPr>
        <w:ind w:left="420" w:hanging="420"/>
      </w:pPr>
      <w:rPr>
        <w:rFonts w:hint="default"/>
      </w:rPr>
    </w:lvl>
    <w:lvl w:ilvl="1">
      <w:start w:val="2"/>
      <w:numFmt w:val="decimalZero"/>
      <w:lvlText w:val="%1.%2"/>
      <w:lvlJc w:val="left"/>
      <w:pPr>
        <w:ind w:left="420" w:hanging="420"/>
      </w:pPr>
      <w:rPr>
        <w:rFonts w:hint="default"/>
        <w:i w:val="0"/>
      </w:rPr>
    </w:lvl>
    <w:lvl w:ilvl="2">
      <w:start w:val="1"/>
      <w:numFmt w:val="upperLetter"/>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Roman"/>
      <w:lvlText w:val="%5."/>
      <w:lvlJc w:val="righ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96152B"/>
    <w:multiLevelType w:val="multilevel"/>
    <w:tmpl w:val="4C001634"/>
    <w:lvl w:ilvl="0">
      <w:start w:val="1"/>
      <w:numFmt w:val="decimal"/>
      <w:lvlText w:val="PART %1 -"/>
      <w:lvlJc w:val="left"/>
      <w:pPr>
        <w:ind w:left="360" w:hanging="360"/>
      </w:pPr>
      <w:rPr>
        <w:rFonts w:ascii="Tahoma" w:hAnsi="Tahoma" w:hint="default"/>
        <w:b/>
        <w:i w:val="0"/>
        <w:caps/>
        <w:strike w:val="0"/>
        <w:dstrike w:val="0"/>
        <w:outline w:val="0"/>
        <w:shadow w:val="0"/>
        <w:emboss w:val="0"/>
        <w:imprint w:val="0"/>
        <w:vanish w:val="0"/>
        <w:color w:val="auto"/>
        <w:sz w:val="24"/>
        <w:vertAlign w:val="baseline"/>
      </w:rPr>
    </w:lvl>
    <w:lvl w:ilvl="1">
      <w:start w:val="1"/>
      <w:numFmt w:val="upperLetter"/>
      <w:lvlText w:val="%2."/>
      <w:lvlJc w:val="left"/>
      <w:pPr>
        <w:ind w:left="720" w:hanging="360"/>
      </w:pPr>
      <w:rPr>
        <w:rFonts w:ascii="Arial" w:eastAsia="Times New Roman" w:hAnsi="Arial" w:cs="Arial" w:hint="default"/>
        <w:b w:val="0"/>
        <w:i w:val="0"/>
        <w:caps w:val="0"/>
        <w:strike w:val="0"/>
        <w:dstrike w:val="0"/>
        <w:outline w:val="0"/>
        <w:shadow w:val="0"/>
        <w:emboss w:val="0"/>
        <w:imprint w:val="0"/>
        <w:vanish w:val="0"/>
        <w:color w:val="auto"/>
        <w:sz w:val="22"/>
        <w:szCs w:val="22"/>
        <w:vertAlign w:val="baseline"/>
      </w:rPr>
    </w:lvl>
    <w:lvl w:ilvl="2">
      <w:start w:val="1"/>
      <w:numFmt w:val="decimal"/>
      <w:lvlText w:val="%3."/>
      <w:lvlJc w:val="left"/>
      <w:pPr>
        <w:ind w:left="1080" w:hanging="360"/>
      </w:pPr>
      <w:rPr>
        <w:rFonts w:hint="default"/>
        <w:b w:val="0"/>
        <w:i w:val="0"/>
        <w:caps w:val="0"/>
        <w:strike w:val="0"/>
        <w:dstrike w:val="0"/>
        <w:outline w:val="0"/>
        <w:shadow w:val="0"/>
        <w:emboss w:val="0"/>
        <w:imprint w:val="0"/>
        <w:vanish w:val="0"/>
        <w:color w:val="auto"/>
        <w:sz w:val="22"/>
        <w:vertAlign w:val="baseline"/>
      </w:rPr>
    </w:lvl>
    <w:lvl w:ilvl="3">
      <w:start w:val="1"/>
      <w:numFmt w:val="lowerLetter"/>
      <w:lvlText w:val="%4."/>
      <w:lvlJc w:val="left"/>
      <w:pPr>
        <w:ind w:left="1440" w:hanging="360"/>
      </w:pPr>
      <w:rPr>
        <w:rFonts w:hint="default"/>
        <w:b w:val="0"/>
        <w:i w:val="0"/>
        <w:caps w:val="0"/>
        <w:strike w:val="0"/>
        <w:dstrike w:val="0"/>
        <w:outline w:val="0"/>
        <w:shadow w:val="0"/>
        <w:emboss w:val="0"/>
        <w:imprint w:val="0"/>
        <w:vanish w:val="0"/>
        <w:color w:val="auto"/>
        <w:sz w:val="22"/>
        <w:vertAlign w:val="baseline"/>
      </w:rPr>
    </w:lvl>
    <w:lvl w:ilvl="4">
      <w:start w:val="1"/>
      <w:numFmt w:val="lowerLetter"/>
      <w:lvlText w:val="%5."/>
      <w:lvlJc w:val="left"/>
      <w:pPr>
        <w:ind w:left="1800" w:hanging="360"/>
      </w:pPr>
      <w:rPr>
        <w:rFonts w:ascii="Times New Roman" w:hAnsi="Times New Roman" w:cs="Times New Roman" w:hint="default"/>
        <w:b w:val="0"/>
        <w:i w:val="0"/>
        <w:caps w:val="0"/>
        <w:strike w:val="0"/>
        <w:dstrike w:val="0"/>
        <w:outline w:val="0"/>
        <w:shadow w:val="0"/>
        <w:emboss w:val="0"/>
        <w:imprint w:val="0"/>
        <w:vanish w:val="0"/>
        <w:sz w:val="24"/>
        <w:vertAlign w:val="baseline"/>
      </w:rPr>
    </w:lvl>
    <w:lvl w:ilvl="5">
      <w:start w:val="1"/>
      <w:numFmt w:val="lowerRoman"/>
      <w:lvlText w:val="%6."/>
      <w:lvlJc w:val="left"/>
      <w:pPr>
        <w:ind w:left="2160" w:hanging="360"/>
      </w:pPr>
      <w:rPr>
        <w:rFonts w:ascii="Tahoma" w:hAnsi="Tahoma" w:hint="default"/>
        <w:b w:val="0"/>
        <w:i w:val="0"/>
        <w:caps w:val="0"/>
        <w:strike w:val="0"/>
        <w:dstrike w:val="0"/>
        <w:outline w:val="0"/>
        <w:shadow w:val="0"/>
        <w:emboss w:val="0"/>
        <w:imprint w:val="0"/>
        <w:vanish w:val="0"/>
        <w:color w:val="auto"/>
        <w:sz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A9D013E"/>
    <w:multiLevelType w:val="multilevel"/>
    <w:tmpl w:val="6CF6B560"/>
    <w:lvl w:ilvl="0">
      <w:start w:val="1"/>
      <w:numFmt w:val="decimal"/>
      <w:lvlText w:val="%1"/>
      <w:lvlJc w:val="left"/>
      <w:pPr>
        <w:ind w:left="420" w:hanging="420"/>
      </w:pPr>
      <w:rPr>
        <w:rFonts w:hint="default"/>
      </w:rPr>
    </w:lvl>
    <w:lvl w:ilvl="1">
      <w:start w:val="2"/>
      <w:numFmt w:val="decimalZero"/>
      <w:lvlText w:val="%1.%2"/>
      <w:lvlJc w:val="left"/>
      <w:pPr>
        <w:ind w:left="420" w:hanging="420"/>
      </w:pPr>
      <w:rPr>
        <w:rFonts w:hint="default"/>
        <w:i w:val="0"/>
      </w:rPr>
    </w:lvl>
    <w:lvl w:ilvl="2">
      <w:start w:val="1"/>
      <w:numFmt w:val="upperLetter"/>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C7122D6"/>
    <w:multiLevelType w:val="hybridMultilevel"/>
    <w:tmpl w:val="634E133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3E6586"/>
    <w:multiLevelType w:val="hybridMultilevel"/>
    <w:tmpl w:val="E7A087A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FB61C7"/>
    <w:multiLevelType w:val="multilevel"/>
    <w:tmpl w:val="0576E15C"/>
    <w:lvl w:ilvl="0">
      <w:start w:val="2"/>
      <w:numFmt w:val="decimal"/>
      <w:lvlText w:val="%1"/>
      <w:lvlJc w:val="left"/>
      <w:pPr>
        <w:ind w:left="420" w:hanging="420"/>
      </w:pPr>
      <w:rPr>
        <w:rFonts w:hint="default"/>
      </w:rPr>
    </w:lvl>
    <w:lvl w:ilvl="1">
      <w:start w:val="2"/>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1E6511"/>
    <w:multiLevelType w:val="multilevel"/>
    <w:tmpl w:val="98C0A6DC"/>
    <w:lvl w:ilvl="0">
      <w:start w:val="3"/>
      <w:numFmt w:val="decimal"/>
      <w:lvlText w:val="%1"/>
      <w:lvlJc w:val="left"/>
      <w:pPr>
        <w:ind w:left="420" w:hanging="420"/>
      </w:pPr>
      <w:rPr>
        <w:rFonts w:hint="default"/>
      </w:rPr>
    </w:lvl>
    <w:lvl w:ilvl="1">
      <w:start w:val="4"/>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9C2212"/>
    <w:multiLevelType w:val="multilevel"/>
    <w:tmpl w:val="0B96C572"/>
    <w:lvl w:ilvl="0">
      <w:start w:val="1"/>
      <w:numFmt w:val="decimal"/>
      <w:lvlText w:val="%1"/>
      <w:lvlJc w:val="left"/>
      <w:pPr>
        <w:ind w:left="420" w:hanging="420"/>
      </w:pPr>
      <w:rPr>
        <w:rFonts w:hint="default"/>
      </w:rPr>
    </w:lvl>
    <w:lvl w:ilvl="1">
      <w:start w:val="2"/>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E624B3"/>
    <w:multiLevelType w:val="multilevel"/>
    <w:tmpl w:val="958A5724"/>
    <w:lvl w:ilvl="0">
      <w:start w:val="1"/>
      <w:numFmt w:val="decimal"/>
      <w:lvlText w:val="%1"/>
      <w:lvlJc w:val="left"/>
      <w:pPr>
        <w:ind w:left="420" w:hanging="420"/>
      </w:pPr>
      <w:rPr>
        <w:rFonts w:hint="default"/>
      </w:rPr>
    </w:lvl>
    <w:lvl w:ilvl="1">
      <w:start w:val="2"/>
      <w:numFmt w:val="decimalZero"/>
      <w:lvlText w:val="%1.%2"/>
      <w:lvlJc w:val="left"/>
      <w:pPr>
        <w:ind w:left="420" w:hanging="420"/>
      </w:pPr>
      <w:rPr>
        <w:rFonts w:hint="default"/>
        <w:i w:val="0"/>
      </w:rPr>
    </w:lvl>
    <w:lvl w:ilvl="2">
      <w:start w:val="4"/>
      <w:numFmt w:val="upperLetter"/>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E1C7EC0"/>
    <w:multiLevelType w:val="multilevel"/>
    <w:tmpl w:val="4C001634"/>
    <w:lvl w:ilvl="0">
      <w:start w:val="1"/>
      <w:numFmt w:val="decimal"/>
      <w:lvlText w:val="PART %1 -"/>
      <w:lvlJc w:val="left"/>
      <w:pPr>
        <w:ind w:left="360" w:hanging="360"/>
      </w:pPr>
      <w:rPr>
        <w:rFonts w:ascii="Tahoma" w:hAnsi="Tahoma" w:hint="default"/>
        <w:b/>
        <w:i w:val="0"/>
        <w:caps/>
        <w:strike w:val="0"/>
        <w:dstrike w:val="0"/>
        <w:outline w:val="0"/>
        <w:shadow w:val="0"/>
        <w:emboss w:val="0"/>
        <w:imprint w:val="0"/>
        <w:vanish w:val="0"/>
        <w:color w:val="auto"/>
        <w:sz w:val="24"/>
        <w:vertAlign w:val="baseline"/>
      </w:rPr>
    </w:lvl>
    <w:lvl w:ilvl="1">
      <w:start w:val="1"/>
      <w:numFmt w:val="upperLetter"/>
      <w:lvlText w:val="%2."/>
      <w:lvlJc w:val="left"/>
      <w:pPr>
        <w:ind w:left="720" w:hanging="360"/>
      </w:pPr>
      <w:rPr>
        <w:rFonts w:ascii="Arial" w:eastAsia="Times New Roman" w:hAnsi="Arial" w:cs="Arial" w:hint="default"/>
        <w:b w:val="0"/>
        <w:i w:val="0"/>
        <w:caps w:val="0"/>
        <w:strike w:val="0"/>
        <w:dstrike w:val="0"/>
        <w:outline w:val="0"/>
        <w:shadow w:val="0"/>
        <w:emboss w:val="0"/>
        <w:imprint w:val="0"/>
        <w:vanish w:val="0"/>
        <w:color w:val="auto"/>
        <w:sz w:val="22"/>
        <w:szCs w:val="22"/>
        <w:vertAlign w:val="baseline"/>
      </w:rPr>
    </w:lvl>
    <w:lvl w:ilvl="2">
      <w:start w:val="1"/>
      <w:numFmt w:val="decimal"/>
      <w:lvlText w:val="%3."/>
      <w:lvlJc w:val="left"/>
      <w:pPr>
        <w:ind w:left="1080" w:hanging="360"/>
      </w:pPr>
      <w:rPr>
        <w:rFonts w:hint="default"/>
        <w:b w:val="0"/>
        <w:i w:val="0"/>
        <w:caps w:val="0"/>
        <w:strike w:val="0"/>
        <w:dstrike w:val="0"/>
        <w:outline w:val="0"/>
        <w:shadow w:val="0"/>
        <w:emboss w:val="0"/>
        <w:imprint w:val="0"/>
        <w:vanish w:val="0"/>
        <w:color w:val="auto"/>
        <w:sz w:val="22"/>
        <w:vertAlign w:val="baseline"/>
      </w:rPr>
    </w:lvl>
    <w:lvl w:ilvl="3">
      <w:start w:val="1"/>
      <w:numFmt w:val="lowerLetter"/>
      <w:lvlText w:val="%4."/>
      <w:lvlJc w:val="left"/>
      <w:pPr>
        <w:ind w:left="1440" w:hanging="360"/>
      </w:pPr>
      <w:rPr>
        <w:rFonts w:hint="default"/>
        <w:b w:val="0"/>
        <w:i w:val="0"/>
        <w:caps w:val="0"/>
        <w:strike w:val="0"/>
        <w:dstrike w:val="0"/>
        <w:outline w:val="0"/>
        <w:shadow w:val="0"/>
        <w:emboss w:val="0"/>
        <w:imprint w:val="0"/>
        <w:vanish w:val="0"/>
        <w:color w:val="auto"/>
        <w:sz w:val="22"/>
        <w:vertAlign w:val="baseline"/>
      </w:rPr>
    </w:lvl>
    <w:lvl w:ilvl="4">
      <w:start w:val="1"/>
      <w:numFmt w:val="lowerLetter"/>
      <w:lvlText w:val="%5."/>
      <w:lvlJc w:val="left"/>
      <w:pPr>
        <w:ind w:left="1800" w:hanging="360"/>
      </w:pPr>
      <w:rPr>
        <w:rFonts w:ascii="Times New Roman" w:hAnsi="Times New Roman" w:cs="Times New Roman" w:hint="default"/>
        <w:b w:val="0"/>
        <w:i w:val="0"/>
        <w:caps w:val="0"/>
        <w:strike w:val="0"/>
        <w:dstrike w:val="0"/>
        <w:outline w:val="0"/>
        <w:shadow w:val="0"/>
        <w:emboss w:val="0"/>
        <w:imprint w:val="0"/>
        <w:vanish w:val="0"/>
        <w:sz w:val="24"/>
        <w:vertAlign w:val="baseline"/>
      </w:rPr>
    </w:lvl>
    <w:lvl w:ilvl="5">
      <w:start w:val="1"/>
      <w:numFmt w:val="lowerRoman"/>
      <w:lvlText w:val="%6."/>
      <w:lvlJc w:val="left"/>
      <w:pPr>
        <w:ind w:left="2160" w:hanging="360"/>
      </w:pPr>
      <w:rPr>
        <w:rFonts w:ascii="Tahoma" w:hAnsi="Tahoma" w:hint="default"/>
        <w:b w:val="0"/>
        <w:i w:val="0"/>
        <w:caps w:val="0"/>
        <w:strike w:val="0"/>
        <w:dstrike w:val="0"/>
        <w:outline w:val="0"/>
        <w:shadow w:val="0"/>
        <w:emboss w:val="0"/>
        <w:imprint w:val="0"/>
        <w:vanish w:val="0"/>
        <w:color w:val="auto"/>
        <w:sz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FC07B7B"/>
    <w:multiLevelType w:val="multilevel"/>
    <w:tmpl w:val="7EE6D696"/>
    <w:lvl w:ilvl="0">
      <w:start w:val="1"/>
      <w:numFmt w:val="decimal"/>
      <w:lvlText w:val="%1"/>
      <w:lvlJc w:val="left"/>
      <w:pPr>
        <w:ind w:left="420" w:hanging="420"/>
      </w:pPr>
      <w:rPr>
        <w:rFonts w:hint="default"/>
      </w:rPr>
    </w:lvl>
    <w:lvl w:ilvl="1">
      <w:start w:val="2"/>
      <w:numFmt w:val="decimalZero"/>
      <w:lvlText w:val="%1.%2"/>
      <w:lvlJc w:val="left"/>
      <w:pPr>
        <w:ind w:left="420" w:hanging="420"/>
      </w:pPr>
      <w:rPr>
        <w:rFonts w:hint="default"/>
        <w:i w:val="0"/>
      </w:rPr>
    </w:lvl>
    <w:lvl w:ilvl="2">
      <w:start w:val="1"/>
      <w:numFmt w:val="upperLetter"/>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3B09ED"/>
    <w:multiLevelType w:val="multilevel"/>
    <w:tmpl w:val="A300A91C"/>
    <w:lvl w:ilvl="0">
      <w:start w:val="1"/>
      <w:numFmt w:val="decimal"/>
      <w:lvlText w:val="%1"/>
      <w:lvlJc w:val="left"/>
      <w:pPr>
        <w:ind w:left="420" w:hanging="420"/>
      </w:pPr>
      <w:rPr>
        <w:rFonts w:hint="default"/>
      </w:rPr>
    </w:lvl>
    <w:lvl w:ilvl="1">
      <w:start w:val="2"/>
      <w:numFmt w:val="decimalZero"/>
      <w:lvlText w:val="%1.%2"/>
      <w:lvlJc w:val="left"/>
      <w:pPr>
        <w:ind w:left="420" w:hanging="420"/>
      </w:pPr>
      <w:rPr>
        <w:rFonts w:hint="default"/>
        <w:i w:val="0"/>
      </w:rPr>
    </w:lvl>
    <w:lvl w:ilvl="2">
      <w:start w:val="1"/>
      <w:numFmt w:val="upperLetter"/>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3195878"/>
    <w:multiLevelType w:val="multilevel"/>
    <w:tmpl w:val="9FD07BC2"/>
    <w:lvl w:ilvl="0">
      <w:start w:val="1"/>
      <w:numFmt w:val="decimal"/>
      <w:lvlText w:val="%1"/>
      <w:lvlJc w:val="left"/>
      <w:pPr>
        <w:ind w:left="420" w:hanging="420"/>
      </w:pPr>
      <w:rPr>
        <w:rFonts w:hint="default"/>
      </w:rPr>
    </w:lvl>
    <w:lvl w:ilvl="1">
      <w:start w:val="2"/>
      <w:numFmt w:val="decimalZero"/>
      <w:lvlText w:val="%1.%2"/>
      <w:lvlJc w:val="left"/>
      <w:pPr>
        <w:ind w:left="420" w:hanging="420"/>
      </w:pPr>
      <w:rPr>
        <w:rFonts w:hint="default"/>
        <w:i w:val="0"/>
      </w:rPr>
    </w:lvl>
    <w:lvl w:ilvl="2">
      <w:start w:val="1"/>
      <w:numFmt w:val="upperLetter"/>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lowerRoman"/>
      <w:lvlText w:val="%6."/>
      <w:lvlJc w:val="right"/>
      <w:pPr>
        <w:ind w:left="360" w:hanging="360"/>
      </w:p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62B27E2"/>
    <w:multiLevelType w:val="multilevel"/>
    <w:tmpl w:val="7EE6D696"/>
    <w:lvl w:ilvl="0">
      <w:start w:val="1"/>
      <w:numFmt w:val="decimal"/>
      <w:lvlText w:val="%1"/>
      <w:lvlJc w:val="left"/>
      <w:pPr>
        <w:ind w:left="420" w:hanging="420"/>
      </w:pPr>
      <w:rPr>
        <w:rFonts w:hint="default"/>
      </w:rPr>
    </w:lvl>
    <w:lvl w:ilvl="1">
      <w:start w:val="2"/>
      <w:numFmt w:val="decimalZero"/>
      <w:lvlText w:val="%1.%2"/>
      <w:lvlJc w:val="left"/>
      <w:pPr>
        <w:ind w:left="420" w:hanging="420"/>
      </w:pPr>
      <w:rPr>
        <w:rFonts w:hint="default"/>
        <w:i w:val="0"/>
      </w:rPr>
    </w:lvl>
    <w:lvl w:ilvl="2">
      <w:start w:val="1"/>
      <w:numFmt w:val="upperLetter"/>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B1C2743"/>
    <w:multiLevelType w:val="hybridMultilevel"/>
    <w:tmpl w:val="5930030E"/>
    <w:lvl w:ilvl="0" w:tplc="43022BC6">
      <w:start w:val="1"/>
      <w:numFmt w:val="upperLetter"/>
      <w:lvlText w:val="%1."/>
      <w:lvlJc w:val="left"/>
      <w:pPr>
        <w:ind w:left="780" w:hanging="360"/>
      </w:pPr>
      <w:rPr>
        <w:rFonts w:hint="default"/>
        <w:i w:val="0"/>
      </w:rPr>
    </w:lvl>
    <w:lvl w:ilvl="1" w:tplc="7A50C428">
      <w:start w:val="1"/>
      <w:numFmt w:val="decimal"/>
      <w:lvlText w:val="%2."/>
      <w:lvlJc w:val="left"/>
      <w:pPr>
        <w:ind w:left="1500" w:hanging="360"/>
      </w:pPr>
      <w:rPr>
        <w:i w:val="0"/>
      </w:rPr>
    </w:lvl>
    <w:lvl w:ilvl="2" w:tplc="04090019">
      <w:start w:val="1"/>
      <w:numFmt w:val="lowerLetter"/>
      <w:lvlText w:val="%3."/>
      <w:lvlJc w:val="left"/>
      <w:pPr>
        <w:ind w:left="2220" w:hanging="180"/>
      </w:pPr>
      <w:rPr>
        <w:i w:val="0"/>
      </w:r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2" w15:restartNumberingAfterBreak="0">
    <w:nsid w:val="7B3F7084"/>
    <w:multiLevelType w:val="hybridMultilevel"/>
    <w:tmpl w:val="634E133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595E6B"/>
    <w:multiLevelType w:val="hybridMultilevel"/>
    <w:tmpl w:val="FD9282CA"/>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C45D7E"/>
    <w:multiLevelType w:val="multilevel"/>
    <w:tmpl w:val="4C001634"/>
    <w:lvl w:ilvl="0">
      <w:start w:val="1"/>
      <w:numFmt w:val="decimal"/>
      <w:lvlText w:val="PART %1 -"/>
      <w:lvlJc w:val="left"/>
      <w:pPr>
        <w:ind w:left="360" w:hanging="360"/>
      </w:pPr>
      <w:rPr>
        <w:rFonts w:ascii="Tahoma" w:hAnsi="Tahoma" w:hint="default"/>
        <w:b/>
        <w:i w:val="0"/>
        <w:caps/>
        <w:strike w:val="0"/>
        <w:dstrike w:val="0"/>
        <w:outline w:val="0"/>
        <w:shadow w:val="0"/>
        <w:emboss w:val="0"/>
        <w:imprint w:val="0"/>
        <w:vanish w:val="0"/>
        <w:color w:val="auto"/>
        <w:sz w:val="24"/>
        <w:vertAlign w:val="baseline"/>
      </w:rPr>
    </w:lvl>
    <w:lvl w:ilvl="1">
      <w:start w:val="1"/>
      <w:numFmt w:val="upperLetter"/>
      <w:lvlText w:val="%2."/>
      <w:lvlJc w:val="left"/>
      <w:pPr>
        <w:ind w:left="720" w:hanging="360"/>
      </w:pPr>
      <w:rPr>
        <w:rFonts w:ascii="Arial" w:eastAsia="Times New Roman" w:hAnsi="Arial" w:cs="Arial" w:hint="default"/>
        <w:b w:val="0"/>
        <w:i w:val="0"/>
        <w:caps w:val="0"/>
        <w:strike w:val="0"/>
        <w:dstrike w:val="0"/>
        <w:outline w:val="0"/>
        <w:shadow w:val="0"/>
        <w:emboss w:val="0"/>
        <w:imprint w:val="0"/>
        <w:vanish w:val="0"/>
        <w:color w:val="auto"/>
        <w:sz w:val="22"/>
        <w:szCs w:val="22"/>
        <w:vertAlign w:val="baseline"/>
      </w:rPr>
    </w:lvl>
    <w:lvl w:ilvl="2">
      <w:start w:val="1"/>
      <w:numFmt w:val="decimal"/>
      <w:lvlText w:val="%3."/>
      <w:lvlJc w:val="left"/>
      <w:pPr>
        <w:ind w:left="1080" w:hanging="360"/>
      </w:pPr>
      <w:rPr>
        <w:rFonts w:hint="default"/>
        <w:b w:val="0"/>
        <w:i w:val="0"/>
        <w:caps w:val="0"/>
        <w:strike w:val="0"/>
        <w:dstrike w:val="0"/>
        <w:outline w:val="0"/>
        <w:shadow w:val="0"/>
        <w:emboss w:val="0"/>
        <w:imprint w:val="0"/>
        <w:vanish w:val="0"/>
        <w:color w:val="auto"/>
        <w:sz w:val="22"/>
        <w:vertAlign w:val="baseline"/>
      </w:rPr>
    </w:lvl>
    <w:lvl w:ilvl="3">
      <w:start w:val="1"/>
      <w:numFmt w:val="lowerLetter"/>
      <w:lvlText w:val="%4."/>
      <w:lvlJc w:val="left"/>
      <w:pPr>
        <w:ind w:left="1440" w:hanging="360"/>
      </w:pPr>
      <w:rPr>
        <w:rFonts w:hint="default"/>
        <w:b w:val="0"/>
        <w:i w:val="0"/>
        <w:caps w:val="0"/>
        <w:strike w:val="0"/>
        <w:dstrike w:val="0"/>
        <w:outline w:val="0"/>
        <w:shadow w:val="0"/>
        <w:emboss w:val="0"/>
        <w:imprint w:val="0"/>
        <w:vanish w:val="0"/>
        <w:color w:val="auto"/>
        <w:sz w:val="22"/>
        <w:vertAlign w:val="baseline"/>
      </w:rPr>
    </w:lvl>
    <w:lvl w:ilvl="4">
      <w:start w:val="1"/>
      <w:numFmt w:val="lowerLetter"/>
      <w:lvlText w:val="%5."/>
      <w:lvlJc w:val="left"/>
      <w:pPr>
        <w:ind w:left="1800" w:hanging="360"/>
      </w:pPr>
      <w:rPr>
        <w:rFonts w:ascii="Times New Roman" w:hAnsi="Times New Roman" w:cs="Times New Roman" w:hint="default"/>
        <w:b w:val="0"/>
        <w:i w:val="0"/>
        <w:caps w:val="0"/>
        <w:strike w:val="0"/>
        <w:dstrike w:val="0"/>
        <w:outline w:val="0"/>
        <w:shadow w:val="0"/>
        <w:emboss w:val="0"/>
        <w:imprint w:val="0"/>
        <w:vanish w:val="0"/>
        <w:sz w:val="24"/>
        <w:vertAlign w:val="baseline"/>
      </w:rPr>
    </w:lvl>
    <w:lvl w:ilvl="5">
      <w:start w:val="1"/>
      <w:numFmt w:val="lowerRoman"/>
      <w:lvlText w:val="%6."/>
      <w:lvlJc w:val="left"/>
      <w:pPr>
        <w:ind w:left="2160" w:hanging="360"/>
      </w:pPr>
      <w:rPr>
        <w:rFonts w:ascii="Tahoma" w:hAnsi="Tahoma" w:hint="default"/>
        <w:b w:val="0"/>
        <w:i w:val="0"/>
        <w:caps w:val="0"/>
        <w:strike w:val="0"/>
        <w:dstrike w:val="0"/>
        <w:outline w:val="0"/>
        <w:shadow w:val="0"/>
        <w:emboss w:val="0"/>
        <w:imprint w:val="0"/>
        <w:vanish w:val="0"/>
        <w:color w:val="auto"/>
        <w:sz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C621456"/>
    <w:multiLevelType w:val="hybridMultilevel"/>
    <w:tmpl w:val="634E133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C57067"/>
    <w:multiLevelType w:val="multilevel"/>
    <w:tmpl w:val="A6EEA772"/>
    <w:lvl w:ilvl="0">
      <w:start w:val="1"/>
      <w:numFmt w:val="decimal"/>
      <w:lvlText w:val="%1"/>
      <w:lvlJc w:val="left"/>
      <w:pPr>
        <w:ind w:left="420" w:hanging="420"/>
      </w:pPr>
      <w:rPr>
        <w:rFonts w:hint="default"/>
      </w:rPr>
    </w:lvl>
    <w:lvl w:ilvl="1">
      <w:start w:val="2"/>
      <w:numFmt w:val="decimalZero"/>
      <w:lvlText w:val="%1.%2"/>
      <w:lvlJc w:val="left"/>
      <w:pPr>
        <w:ind w:left="420" w:hanging="420"/>
      </w:pPr>
      <w:rPr>
        <w:rFonts w:hint="default"/>
        <w:i w:val="0"/>
      </w:rPr>
    </w:lvl>
    <w:lvl w:ilvl="2">
      <w:start w:val="1"/>
      <w:numFmt w:val="upperLetter"/>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decimal"/>
      <w:lvlText w:val="%5."/>
      <w:lvlJc w:val="left"/>
      <w:pPr>
        <w:ind w:left="360" w:hanging="360"/>
      </w:p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95129492">
    <w:abstractNumId w:val="34"/>
  </w:num>
  <w:num w:numId="2" w16cid:durableId="43334220">
    <w:abstractNumId w:val="9"/>
  </w:num>
  <w:num w:numId="3" w16cid:durableId="665985852">
    <w:abstractNumId w:val="32"/>
  </w:num>
  <w:num w:numId="4" w16cid:durableId="1951163948">
    <w:abstractNumId w:val="33"/>
  </w:num>
  <w:num w:numId="5" w16cid:durableId="1614359171">
    <w:abstractNumId w:val="13"/>
  </w:num>
  <w:num w:numId="6" w16cid:durableId="371460423">
    <w:abstractNumId w:val="10"/>
  </w:num>
  <w:num w:numId="7" w16cid:durableId="240452116">
    <w:abstractNumId w:val="24"/>
  </w:num>
  <w:num w:numId="8" w16cid:durableId="1999457633">
    <w:abstractNumId w:val="43"/>
  </w:num>
  <w:num w:numId="9" w16cid:durableId="1467621274">
    <w:abstractNumId w:val="36"/>
  </w:num>
  <w:num w:numId="10" w16cid:durableId="531843483">
    <w:abstractNumId w:val="25"/>
  </w:num>
  <w:num w:numId="11" w16cid:durableId="1911184310">
    <w:abstractNumId w:val="2"/>
  </w:num>
  <w:num w:numId="12" w16cid:durableId="572277139">
    <w:abstractNumId w:val="11"/>
  </w:num>
  <w:num w:numId="13" w16cid:durableId="1757705390">
    <w:abstractNumId w:val="44"/>
  </w:num>
  <w:num w:numId="14" w16cid:durableId="177090080">
    <w:abstractNumId w:val="15"/>
  </w:num>
  <w:num w:numId="15" w16cid:durableId="756556528">
    <w:abstractNumId w:val="4"/>
  </w:num>
  <w:num w:numId="16" w16cid:durableId="2061855616">
    <w:abstractNumId w:val="22"/>
  </w:num>
  <w:num w:numId="17" w16cid:durableId="1656646644">
    <w:abstractNumId w:val="3"/>
  </w:num>
  <w:num w:numId="18" w16cid:durableId="936717118">
    <w:abstractNumId w:val="38"/>
  </w:num>
  <w:num w:numId="19" w16cid:durableId="562835427">
    <w:abstractNumId w:val="40"/>
  </w:num>
  <w:num w:numId="20" w16cid:durableId="1315258578">
    <w:abstractNumId w:val="42"/>
  </w:num>
  <w:num w:numId="21" w16cid:durableId="2061711458">
    <w:abstractNumId w:val="16"/>
  </w:num>
  <w:num w:numId="22" w16cid:durableId="1271745598">
    <w:abstractNumId w:val="45"/>
  </w:num>
  <w:num w:numId="23" w16cid:durableId="432676686">
    <w:abstractNumId w:val="27"/>
  </w:num>
  <w:num w:numId="24" w16cid:durableId="424155402">
    <w:abstractNumId w:val="8"/>
  </w:num>
  <w:num w:numId="25" w16cid:durableId="1555896868">
    <w:abstractNumId w:val="35"/>
  </w:num>
  <w:num w:numId="26" w16cid:durableId="143200531">
    <w:abstractNumId w:val="5"/>
  </w:num>
  <w:num w:numId="27" w16cid:durableId="728112622">
    <w:abstractNumId w:val="30"/>
  </w:num>
  <w:num w:numId="28" w16cid:durableId="2021472474">
    <w:abstractNumId w:val="7"/>
  </w:num>
  <w:num w:numId="29" w16cid:durableId="810026982">
    <w:abstractNumId w:val="0"/>
  </w:num>
  <w:num w:numId="30" w16cid:durableId="1083452474">
    <w:abstractNumId w:val="28"/>
  </w:num>
  <w:num w:numId="31" w16cid:durableId="1488983519">
    <w:abstractNumId w:val="41"/>
  </w:num>
  <w:num w:numId="32" w16cid:durableId="850484909">
    <w:abstractNumId w:val="20"/>
  </w:num>
  <w:num w:numId="33" w16cid:durableId="1545678614">
    <w:abstractNumId w:val="18"/>
  </w:num>
  <w:num w:numId="34" w16cid:durableId="238952528">
    <w:abstractNumId w:val="23"/>
  </w:num>
  <w:num w:numId="35" w16cid:durableId="1641618223">
    <w:abstractNumId w:val="37"/>
  </w:num>
  <w:num w:numId="36" w16cid:durableId="2142535394">
    <w:abstractNumId w:val="14"/>
  </w:num>
  <w:num w:numId="37" w16cid:durableId="1801650356">
    <w:abstractNumId w:val="17"/>
  </w:num>
  <w:num w:numId="38" w16cid:durableId="826702093">
    <w:abstractNumId w:val="12"/>
  </w:num>
  <w:num w:numId="39" w16cid:durableId="1115364817">
    <w:abstractNumId w:val="19"/>
  </w:num>
  <w:num w:numId="40" w16cid:durableId="311066021">
    <w:abstractNumId w:val="29"/>
  </w:num>
  <w:num w:numId="41" w16cid:durableId="1747724030">
    <w:abstractNumId w:val="1"/>
  </w:num>
  <w:num w:numId="42" w16cid:durableId="507911713">
    <w:abstractNumId w:val="31"/>
  </w:num>
  <w:num w:numId="43" w16cid:durableId="506022093">
    <w:abstractNumId w:val="6"/>
  </w:num>
  <w:num w:numId="44" w16cid:durableId="3479474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3213478">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1915208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97748695">
    <w:abstractNumId w:val="21"/>
  </w:num>
  <w:num w:numId="48" w16cid:durableId="262214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55735024">
    <w:abstractNumId w:val="39"/>
  </w:num>
  <w:num w:numId="50" w16cid:durableId="509877123">
    <w:abstractNumId w:val="4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1B64"/>
    <w:rsid w:val="000003A7"/>
    <w:rsid w:val="0000231E"/>
    <w:rsid w:val="000216A5"/>
    <w:rsid w:val="00031129"/>
    <w:rsid w:val="0003154B"/>
    <w:rsid w:val="00036F6C"/>
    <w:rsid w:val="000529CC"/>
    <w:rsid w:val="00053EBC"/>
    <w:rsid w:val="00057E2D"/>
    <w:rsid w:val="00062C47"/>
    <w:rsid w:val="000832C4"/>
    <w:rsid w:val="000B60AA"/>
    <w:rsid w:val="000F33FA"/>
    <w:rsid w:val="001050F0"/>
    <w:rsid w:val="00105AD5"/>
    <w:rsid w:val="001206C9"/>
    <w:rsid w:val="0014127D"/>
    <w:rsid w:val="00196484"/>
    <w:rsid w:val="00196C96"/>
    <w:rsid w:val="001A4A37"/>
    <w:rsid w:val="001C316A"/>
    <w:rsid w:val="001C679D"/>
    <w:rsid w:val="001D3696"/>
    <w:rsid w:val="001E6D0B"/>
    <w:rsid w:val="002216C8"/>
    <w:rsid w:val="0023700C"/>
    <w:rsid w:val="0025434C"/>
    <w:rsid w:val="002557E7"/>
    <w:rsid w:val="002738A6"/>
    <w:rsid w:val="00284951"/>
    <w:rsid w:val="002A251B"/>
    <w:rsid w:val="002B62CC"/>
    <w:rsid w:val="002D0795"/>
    <w:rsid w:val="002D39AA"/>
    <w:rsid w:val="002F1CBC"/>
    <w:rsid w:val="0032445F"/>
    <w:rsid w:val="00332E11"/>
    <w:rsid w:val="00334472"/>
    <w:rsid w:val="003458B2"/>
    <w:rsid w:val="00347D4D"/>
    <w:rsid w:val="00365BD6"/>
    <w:rsid w:val="003D0614"/>
    <w:rsid w:val="003D0868"/>
    <w:rsid w:val="003D3919"/>
    <w:rsid w:val="003E29DD"/>
    <w:rsid w:val="003F5E33"/>
    <w:rsid w:val="00415560"/>
    <w:rsid w:val="0044369F"/>
    <w:rsid w:val="0045437D"/>
    <w:rsid w:val="004646B4"/>
    <w:rsid w:val="00470C36"/>
    <w:rsid w:val="004806F8"/>
    <w:rsid w:val="004848FD"/>
    <w:rsid w:val="00497F9F"/>
    <w:rsid w:val="004C18FA"/>
    <w:rsid w:val="004D5575"/>
    <w:rsid w:val="004D5D1C"/>
    <w:rsid w:val="004E4916"/>
    <w:rsid w:val="00505B44"/>
    <w:rsid w:val="005150C0"/>
    <w:rsid w:val="00521136"/>
    <w:rsid w:val="00522F3C"/>
    <w:rsid w:val="00550C71"/>
    <w:rsid w:val="00573970"/>
    <w:rsid w:val="00590532"/>
    <w:rsid w:val="00595554"/>
    <w:rsid w:val="005B4687"/>
    <w:rsid w:val="005B6A0D"/>
    <w:rsid w:val="005C34D7"/>
    <w:rsid w:val="005C58BE"/>
    <w:rsid w:val="005E3184"/>
    <w:rsid w:val="005E3588"/>
    <w:rsid w:val="006063FD"/>
    <w:rsid w:val="00620064"/>
    <w:rsid w:val="006443EB"/>
    <w:rsid w:val="0064582F"/>
    <w:rsid w:val="00651B64"/>
    <w:rsid w:val="00676D8E"/>
    <w:rsid w:val="006823A6"/>
    <w:rsid w:val="0069381A"/>
    <w:rsid w:val="006A7EB4"/>
    <w:rsid w:val="006C6508"/>
    <w:rsid w:val="006C68DE"/>
    <w:rsid w:val="006C6AB8"/>
    <w:rsid w:val="006D4D35"/>
    <w:rsid w:val="006D73CB"/>
    <w:rsid w:val="006D7F4A"/>
    <w:rsid w:val="006E1380"/>
    <w:rsid w:val="006F0CC2"/>
    <w:rsid w:val="00704D7B"/>
    <w:rsid w:val="00710F86"/>
    <w:rsid w:val="007114EE"/>
    <w:rsid w:val="007158EF"/>
    <w:rsid w:val="00721854"/>
    <w:rsid w:val="0073182B"/>
    <w:rsid w:val="00733BDC"/>
    <w:rsid w:val="00742511"/>
    <w:rsid w:val="00743214"/>
    <w:rsid w:val="00743929"/>
    <w:rsid w:val="00747CDE"/>
    <w:rsid w:val="007573A2"/>
    <w:rsid w:val="00760CA4"/>
    <w:rsid w:val="007906C4"/>
    <w:rsid w:val="00792A80"/>
    <w:rsid w:val="007A4C3A"/>
    <w:rsid w:val="007C0B3D"/>
    <w:rsid w:val="007E78A6"/>
    <w:rsid w:val="008049DD"/>
    <w:rsid w:val="008258CB"/>
    <w:rsid w:val="00843D7A"/>
    <w:rsid w:val="00844990"/>
    <w:rsid w:val="00852FD6"/>
    <w:rsid w:val="00872BFD"/>
    <w:rsid w:val="00897E08"/>
    <w:rsid w:val="008A22B9"/>
    <w:rsid w:val="008A6E23"/>
    <w:rsid w:val="008B574C"/>
    <w:rsid w:val="008C7818"/>
    <w:rsid w:val="008D3F7F"/>
    <w:rsid w:val="008D41A6"/>
    <w:rsid w:val="0094676A"/>
    <w:rsid w:val="00986219"/>
    <w:rsid w:val="009A3A6F"/>
    <w:rsid w:val="009D30E8"/>
    <w:rsid w:val="009E0E94"/>
    <w:rsid w:val="009E357B"/>
    <w:rsid w:val="00A13622"/>
    <w:rsid w:val="00A15BAC"/>
    <w:rsid w:val="00A17EBD"/>
    <w:rsid w:val="00A250EA"/>
    <w:rsid w:val="00A264A3"/>
    <w:rsid w:val="00A34D1D"/>
    <w:rsid w:val="00A52EEC"/>
    <w:rsid w:val="00A6684B"/>
    <w:rsid w:val="00A808EE"/>
    <w:rsid w:val="00A81757"/>
    <w:rsid w:val="00A87C39"/>
    <w:rsid w:val="00A958E9"/>
    <w:rsid w:val="00AA0AEC"/>
    <w:rsid w:val="00AA0E2E"/>
    <w:rsid w:val="00AA6BA4"/>
    <w:rsid w:val="00B14048"/>
    <w:rsid w:val="00B247FC"/>
    <w:rsid w:val="00B25B1B"/>
    <w:rsid w:val="00B302C9"/>
    <w:rsid w:val="00B376A8"/>
    <w:rsid w:val="00B41727"/>
    <w:rsid w:val="00BA1C20"/>
    <w:rsid w:val="00BE016A"/>
    <w:rsid w:val="00C025DD"/>
    <w:rsid w:val="00C11A93"/>
    <w:rsid w:val="00C11FAA"/>
    <w:rsid w:val="00C757BA"/>
    <w:rsid w:val="00C80286"/>
    <w:rsid w:val="00C81536"/>
    <w:rsid w:val="00C83EC6"/>
    <w:rsid w:val="00CA06AE"/>
    <w:rsid w:val="00CA287F"/>
    <w:rsid w:val="00CB2A89"/>
    <w:rsid w:val="00CE2FA5"/>
    <w:rsid w:val="00CF086B"/>
    <w:rsid w:val="00D030BF"/>
    <w:rsid w:val="00D11F37"/>
    <w:rsid w:val="00D16FB1"/>
    <w:rsid w:val="00D52D2D"/>
    <w:rsid w:val="00D54653"/>
    <w:rsid w:val="00D63DA5"/>
    <w:rsid w:val="00D66F16"/>
    <w:rsid w:val="00D71907"/>
    <w:rsid w:val="00D71E1C"/>
    <w:rsid w:val="00DA3B38"/>
    <w:rsid w:val="00DB0A4B"/>
    <w:rsid w:val="00DB2345"/>
    <w:rsid w:val="00DB7076"/>
    <w:rsid w:val="00E01A40"/>
    <w:rsid w:val="00E02307"/>
    <w:rsid w:val="00E05FA1"/>
    <w:rsid w:val="00E528E9"/>
    <w:rsid w:val="00E5533A"/>
    <w:rsid w:val="00E91037"/>
    <w:rsid w:val="00EA01A0"/>
    <w:rsid w:val="00EB621E"/>
    <w:rsid w:val="00EC0DB7"/>
    <w:rsid w:val="00F07DFE"/>
    <w:rsid w:val="00F20866"/>
    <w:rsid w:val="00F34286"/>
    <w:rsid w:val="00F35FB0"/>
    <w:rsid w:val="00F41C69"/>
    <w:rsid w:val="00F42777"/>
    <w:rsid w:val="00F51F9F"/>
    <w:rsid w:val="00F53362"/>
    <w:rsid w:val="00F549E5"/>
    <w:rsid w:val="00F56E95"/>
    <w:rsid w:val="00F62185"/>
    <w:rsid w:val="00F67565"/>
    <w:rsid w:val="00F72022"/>
    <w:rsid w:val="00F924BF"/>
    <w:rsid w:val="00FA2B07"/>
    <w:rsid w:val="00FB13CF"/>
    <w:rsid w:val="00FD560D"/>
    <w:rsid w:val="00FE0644"/>
    <w:rsid w:val="00FF3186"/>
    <w:rsid w:val="00FF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8A2B7"/>
  <w15:chartTrackingRefBased/>
  <w15:docId w15:val="{E73C2595-A6A1-4519-B82F-8718BF03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Text">
    <w:name w:val="Default Text"/>
    <w:basedOn w:val="Normal"/>
    <w:rPr>
      <w:szCs w:val="20"/>
    </w:rPr>
  </w:style>
  <w:style w:type="paragraph" w:styleId="BodyTextIndent">
    <w:name w:val="Body Text Indent"/>
    <w:basedOn w:val="Normal"/>
    <w:pPr>
      <w:ind w:left="720"/>
    </w:pPr>
  </w:style>
  <w:style w:type="paragraph" w:styleId="BodyTextIndent2">
    <w:name w:val="Body Text Indent 2"/>
    <w:basedOn w:val="Normal"/>
    <w:pPr>
      <w:ind w:left="360" w:hanging="360"/>
    </w:pPr>
  </w:style>
  <w:style w:type="character" w:styleId="Hyperlink">
    <w:name w:val="Hyperlink"/>
    <w:rPr>
      <w:color w:val="0000FF"/>
      <w:u w:val="single"/>
    </w:rPr>
  </w:style>
  <w:style w:type="character" w:styleId="Strong">
    <w:name w:val="Strong"/>
    <w:aliases w:val="Specification Notes (Hidden Text)"/>
    <w:uiPriority w:val="22"/>
    <w:qFormat/>
    <w:rsid w:val="008D41A6"/>
    <w:rPr>
      <w:rFonts w:ascii="Arial" w:hAnsi="Arial"/>
      <w:bCs/>
      <w:i/>
      <w:vanish/>
      <w:color w:val="548DD4"/>
      <w:sz w:val="24"/>
    </w:rPr>
  </w:style>
  <w:style w:type="paragraph" w:styleId="ListParagraph">
    <w:name w:val="List Paragraph"/>
    <w:basedOn w:val="Normal"/>
    <w:uiPriority w:val="34"/>
    <w:qFormat/>
    <w:rsid w:val="008D41A6"/>
    <w:pPr>
      <w:ind w:left="720"/>
    </w:pPr>
  </w:style>
  <w:style w:type="character" w:customStyle="1" w:styleId="style171">
    <w:name w:val="style171"/>
    <w:rsid w:val="00CF086B"/>
    <w:rPr>
      <w:rFonts w:ascii="Arial" w:hAnsi="Arial" w:cs="Arial" w:hint="default"/>
      <w:b/>
      <w:bCs/>
      <w:color w:val="000000"/>
      <w:sz w:val="24"/>
      <w:szCs w:val="24"/>
    </w:rPr>
  </w:style>
  <w:style w:type="character" w:customStyle="1" w:styleId="style31">
    <w:name w:val="style31"/>
    <w:rsid w:val="00CF086B"/>
    <w:rPr>
      <w:sz w:val="21"/>
      <w:szCs w:val="21"/>
    </w:rPr>
  </w:style>
  <w:style w:type="paragraph" w:styleId="BalloonText">
    <w:name w:val="Balloon Text"/>
    <w:basedOn w:val="Normal"/>
    <w:link w:val="BalloonTextChar"/>
    <w:rsid w:val="00852FD6"/>
    <w:rPr>
      <w:rFonts w:ascii="Tahoma" w:hAnsi="Tahoma"/>
      <w:sz w:val="16"/>
      <w:szCs w:val="16"/>
      <w:lang w:val="x-none" w:eastAsia="x-none"/>
    </w:rPr>
  </w:style>
  <w:style w:type="character" w:customStyle="1" w:styleId="BalloonTextChar">
    <w:name w:val="Balloon Text Char"/>
    <w:link w:val="BalloonText"/>
    <w:rsid w:val="00852FD6"/>
    <w:rPr>
      <w:rFonts w:ascii="Tahoma" w:hAnsi="Tahoma" w:cs="Tahoma"/>
      <w:sz w:val="16"/>
      <w:szCs w:val="16"/>
    </w:rPr>
  </w:style>
  <w:style w:type="paragraph" w:styleId="Header">
    <w:name w:val="header"/>
    <w:basedOn w:val="Normal"/>
    <w:link w:val="HeaderChar"/>
    <w:rsid w:val="00365BD6"/>
    <w:pPr>
      <w:tabs>
        <w:tab w:val="center" w:pos="4680"/>
        <w:tab w:val="right" w:pos="9360"/>
      </w:tabs>
    </w:pPr>
  </w:style>
  <w:style w:type="character" w:customStyle="1" w:styleId="HeaderChar">
    <w:name w:val="Header Char"/>
    <w:link w:val="Header"/>
    <w:rsid w:val="00365BD6"/>
    <w:rPr>
      <w:sz w:val="24"/>
      <w:szCs w:val="24"/>
    </w:rPr>
  </w:style>
  <w:style w:type="paragraph" w:styleId="Footer">
    <w:name w:val="footer"/>
    <w:basedOn w:val="Normal"/>
    <w:link w:val="FooterChar"/>
    <w:uiPriority w:val="99"/>
    <w:rsid w:val="00365BD6"/>
    <w:pPr>
      <w:tabs>
        <w:tab w:val="center" w:pos="4680"/>
        <w:tab w:val="right" w:pos="9360"/>
      </w:tabs>
    </w:pPr>
  </w:style>
  <w:style w:type="character" w:customStyle="1" w:styleId="FooterChar">
    <w:name w:val="Footer Char"/>
    <w:link w:val="Footer"/>
    <w:uiPriority w:val="99"/>
    <w:rsid w:val="00365BD6"/>
    <w:rPr>
      <w:sz w:val="24"/>
      <w:szCs w:val="24"/>
    </w:rPr>
  </w:style>
  <w:style w:type="paragraph" w:styleId="Revision">
    <w:name w:val="Revision"/>
    <w:hidden/>
    <w:uiPriority w:val="99"/>
    <w:semiHidden/>
    <w:rsid w:val="00E528E9"/>
    <w:rPr>
      <w:sz w:val="24"/>
      <w:szCs w:val="24"/>
    </w:rPr>
  </w:style>
  <w:style w:type="character" w:customStyle="1" w:styleId="TIPChar">
    <w:name w:val="TIP Char"/>
    <w:link w:val="TIP"/>
    <w:locked/>
    <w:rsid w:val="00521136"/>
    <w:rPr>
      <w:color w:val="B30838"/>
      <w:sz w:val="22"/>
      <w:lang w:val="x-none" w:eastAsia="x-none"/>
    </w:rPr>
  </w:style>
  <w:style w:type="paragraph" w:customStyle="1" w:styleId="TIP">
    <w:name w:val="TIP"/>
    <w:basedOn w:val="Normal"/>
    <w:link w:val="TIPChar"/>
    <w:rsid w:val="00521136"/>
    <w:pPr>
      <w:pBdr>
        <w:top w:val="single" w:sz="4" w:space="3" w:color="auto"/>
        <w:left w:val="single" w:sz="4" w:space="4" w:color="auto"/>
        <w:bottom w:val="single" w:sz="4" w:space="3" w:color="auto"/>
        <w:right w:val="single" w:sz="4" w:space="4" w:color="auto"/>
      </w:pBdr>
      <w:spacing w:before="240"/>
    </w:pPr>
    <w:rPr>
      <w:color w:val="B30838"/>
      <w:sz w:val="2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62127">
      <w:bodyDiv w:val="1"/>
      <w:marLeft w:val="0"/>
      <w:marRight w:val="0"/>
      <w:marTop w:val="0"/>
      <w:marBottom w:val="0"/>
      <w:divBdr>
        <w:top w:val="none" w:sz="0" w:space="0" w:color="auto"/>
        <w:left w:val="none" w:sz="0" w:space="0" w:color="auto"/>
        <w:bottom w:val="none" w:sz="0" w:space="0" w:color="auto"/>
        <w:right w:val="none" w:sz="0" w:space="0" w:color="auto"/>
      </w:divBdr>
    </w:div>
    <w:div w:id="359623704">
      <w:bodyDiv w:val="1"/>
      <w:marLeft w:val="0"/>
      <w:marRight w:val="0"/>
      <w:marTop w:val="0"/>
      <w:marBottom w:val="0"/>
      <w:divBdr>
        <w:top w:val="none" w:sz="0" w:space="0" w:color="auto"/>
        <w:left w:val="none" w:sz="0" w:space="0" w:color="auto"/>
        <w:bottom w:val="none" w:sz="0" w:space="0" w:color="auto"/>
        <w:right w:val="none" w:sz="0" w:space="0" w:color="auto"/>
      </w:divBdr>
    </w:div>
    <w:div w:id="630088368">
      <w:bodyDiv w:val="1"/>
      <w:marLeft w:val="0"/>
      <w:marRight w:val="0"/>
      <w:marTop w:val="0"/>
      <w:marBottom w:val="0"/>
      <w:divBdr>
        <w:top w:val="none" w:sz="0" w:space="0" w:color="auto"/>
        <w:left w:val="none" w:sz="0" w:space="0" w:color="auto"/>
        <w:bottom w:val="none" w:sz="0" w:space="0" w:color="auto"/>
        <w:right w:val="none" w:sz="0" w:space="0" w:color="auto"/>
      </w:divBdr>
    </w:div>
    <w:div w:id="1081177645">
      <w:bodyDiv w:val="1"/>
      <w:marLeft w:val="0"/>
      <w:marRight w:val="0"/>
      <w:marTop w:val="0"/>
      <w:marBottom w:val="0"/>
      <w:divBdr>
        <w:top w:val="none" w:sz="0" w:space="0" w:color="auto"/>
        <w:left w:val="none" w:sz="0" w:space="0" w:color="auto"/>
        <w:bottom w:val="none" w:sz="0" w:space="0" w:color="auto"/>
        <w:right w:val="none" w:sz="0" w:space="0" w:color="auto"/>
      </w:divBdr>
    </w:div>
    <w:div w:id="1445273652">
      <w:bodyDiv w:val="1"/>
      <w:marLeft w:val="0"/>
      <w:marRight w:val="0"/>
      <w:marTop w:val="0"/>
      <w:marBottom w:val="0"/>
      <w:divBdr>
        <w:top w:val="none" w:sz="0" w:space="0" w:color="auto"/>
        <w:left w:val="none" w:sz="0" w:space="0" w:color="auto"/>
        <w:bottom w:val="none" w:sz="0" w:space="0" w:color="auto"/>
        <w:right w:val="none" w:sz="0" w:space="0" w:color="auto"/>
      </w:divBdr>
    </w:div>
    <w:div w:id="1487623861">
      <w:bodyDiv w:val="1"/>
      <w:marLeft w:val="0"/>
      <w:marRight w:val="0"/>
      <w:marTop w:val="0"/>
      <w:marBottom w:val="0"/>
      <w:divBdr>
        <w:top w:val="none" w:sz="0" w:space="0" w:color="auto"/>
        <w:left w:val="none" w:sz="0" w:space="0" w:color="auto"/>
        <w:bottom w:val="none" w:sz="0" w:space="0" w:color="auto"/>
        <w:right w:val="none" w:sz="0" w:space="0" w:color="auto"/>
      </w:divBdr>
    </w:div>
    <w:div w:id="1519200499">
      <w:bodyDiv w:val="1"/>
      <w:marLeft w:val="0"/>
      <w:marRight w:val="0"/>
      <w:marTop w:val="0"/>
      <w:marBottom w:val="0"/>
      <w:divBdr>
        <w:top w:val="none" w:sz="0" w:space="0" w:color="auto"/>
        <w:left w:val="none" w:sz="0" w:space="0" w:color="auto"/>
        <w:bottom w:val="none" w:sz="0" w:space="0" w:color="auto"/>
        <w:right w:val="none" w:sz="0" w:space="0" w:color="auto"/>
      </w:divBdr>
    </w:div>
    <w:div w:id="1791852516">
      <w:bodyDiv w:val="1"/>
      <w:marLeft w:val="0"/>
      <w:marRight w:val="0"/>
      <w:marTop w:val="0"/>
      <w:marBottom w:val="0"/>
      <w:divBdr>
        <w:top w:val="none" w:sz="0" w:space="0" w:color="auto"/>
        <w:left w:val="none" w:sz="0" w:space="0" w:color="auto"/>
        <w:bottom w:val="none" w:sz="0" w:space="0" w:color="auto"/>
        <w:right w:val="none" w:sz="0" w:space="0" w:color="auto"/>
      </w:divBdr>
    </w:div>
    <w:div w:id="1864393701">
      <w:bodyDiv w:val="1"/>
      <w:marLeft w:val="0"/>
      <w:marRight w:val="0"/>
      <w:marTop w:val="0"/>
      <w:marBottom w:val="0"/>
      <w:divBdr>
        <w:top w:val="none" w:sz="0" w:space="0" w:color="auto"/>
        <w:left w:val="none" w:sz="0" w:space="0" w:color="auto"/>
        <w:bottom w:val="none" w:sz="0" w:space="0" w:color="auto"/>
        <w:right w:val="none" w:sz="0" w:space="0" w:color="auto"/>
      </w:divBdr>
    </w:div>
    <w:div w:id="1885209836">
      <w:bodyDiv w:val="1"/>
      <w:marLeft w:val="0"/>
      <w:marRight w:val="0"/>
      <w:marTop w:val="0"/>
      <w:marBottom w:val="0"/>
      <w:divBdr>
        <w:top w:val="none" w:sz="0" w:space="0" w:color="auto"/>
        <w:left w:val="none" w:sz="0" w:space="0" w:color="auto"/>
        <w:bottom w:val="none" w:sz="0" w:space="0" w:color="auto"/>
        <w:right w:val="none" w:sz="0" w:space="0" w:color="auto"/>
      </w:divBdr>
    </w:div>
    <w:div w:id="2021083594">
      <w:bodyDiv w:val="1"/>
      <w:marLeft w:val="0"/>
      <w:marRight w:val="0"/>
      <w:marTop w:val="0"/>
      <w:marBottom w:val="0"/>
      <w:divBdr>
        <w:top w:val="none" w:sz="0" w:space="0" w:color="auto"/>
        <w:left w:val="none" w:sz="0" w:space="0" w:color="auto"/>
        <w:bottom w:val="none" w:sz="0" w:space="0" w:color="auto"/>
        <w:right w:val="none" w:sz="0" w:space="0" w:color="auto"/>
      </w:divBdr>
    </w:div>
    <w:div w:id="206479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rosoco.com" TargetMode="External"/><Relationship Id="rId3" Type="http://schemas.openxmlformats.org/officeDocument/2006/relationships/settings" Target="settings.xml"/><Relationship Id="rId7" Type="http://schemas.openxmlformats.org/officeDocument/2006/relationships/hyperlink" Target="http://www.prosoco.com/field-sup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3034</Words>
  <Characters>17296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SECTION 03360- SPECIAL CONCRETE FLOOR FINISHES</vt:lpstr>
    </vt:vector>
  </TitlesOfParts>
  <Company>PROSOCO, Inc.</Company>
  <LinksUpToDate>false</LinksUpToDate>
  <CharactersWithSpaces>20290</CharactersWithSpaces>
  <SharedDoc>false</SharedDoc>
  <HLinks>
    <vt:vector size="12" baseType="variant">
      <vt:variant>
        <vt:i4>3801203</vt:i4>
      </vt:variant>
      <vt:variant>
        <vt:i4>3</vt:i4>
      </vt:variant>
      <vt:variant>
        <vt:i4>0</vt:i4>
      </vt:variant>
      <vt:variant>
        <vt:i4>5</vt:i4>
      </vt:variant>
      <vt:variant>
        <vt:lpwstr>http://www.prosoco.com/</vt:lpwstr>
      </vt:variant>
      <vt:variant>
        <vt:lpwstr/>
      </vt:variant>
      <vt:variant>
        <vt:i4>4521987</vt:i4>
      </vt:variant>
      <vt:variant>
        <vt:i4>0</vt:i4>
      </vt:variant>
      <vt:variant>
        <vt:i4>0</vt:i4>
      </vt:variant>
      <vt:variant>
        <vt:i4>5</vt:i4>
      </vt:variant>
      <vt:variant>
        <vt:lpwstr>http://www.prosoco.com/field-support/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03360- SPECIAL CONCRETE FLOOR FINISHES</dc:title>
  <dc:subject/>
  <dc:creator>Jack Sykes</dc:creator>
  <cp:keywords/>
  <cp:lastModifiedBy>Janet L. Horner</cp:lastModifiedBy>
  <cp:revision>2</cp:revision>
  <cp:lastPrinted>2012-03-06T18:15:00Z</cp:lastPrinted>
  <dcterms:created xsi:type="dcterms:W3CDTF">2023-03-15T16:10:00Z</dcterms:created>
  <dcterms:modified xsi:type="dcterms:W3CDTF">2023-03-15T16:10:00Z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9ba05a5199200191cde364e22e8fe7f33ffe89522e0531215f135952e381cf80</vt:lpwstr>
  </property>
</Properties>
</file>