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AC1087" w:rsidRPr="00DA53A2" w14:paraId="44CDFD0C" w14:textId="77777777" w:rsidTr="00F664B2">
        <w:tc>
          <w:tcPr>
            <w:tcW w:w="7128" w:type="dxa"/>
            <w:shd w:val="clear" w:color="auto" w:fill="auto"/>
          </w:tcPr>
          <w:p w14:paraId="3D662C80" w14:textId="77777777" w:rsidR="00AC1087" w:rsidRPr="0014250F" w:rsidRDefault="00AC1087" w:rsidP="00F664B2">
            <w:pPr>
              <w:spacing w:before="0"/>
              <w:jc w:val="right"/>
              <w:rPr>
                <w:rFonts w:ascii="Sto Frutiger 47 Light Cond" w:hAnsi="Sto Frutiger 47 Light Cond"/>
              </w:rPr>
            </w:pPr>
          </w:p>
        </w:tc>
        <w:tc>
          <w:tcPr>
            <w:tcW w:w="3052" w:type="dxa"/>
            <w:gridSpan w:val="2"/>
            <w:shd w:val="clear" w:color="auto" w:fill="auto"/>
          </w:tcPr>
          <w:p w14:paraId="13C5F090" w14:textId="52CA0CAF" w:rsidR="00AC1087" w:rsidRDefault="00AC1087"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22FC200C" wp14:editId="6D362F86">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2BAA716C" w14:textId="77777777" w:rsidR="00AC1087" w:rsidRPr="00101C62" w:rsidRDefault="00AC1087" w:rsidP="00F664B2">
            <w:pPr>
              <w:spacing w:before="0"/>
              <w:rPr>
                <w:sz w:val="8"/>
                <w:szCs w:val="8"/>
              </w:rPr>
            </w:pPr>
          </w:p>
        </w:tc>
      </w:tr>
      <w:tr w:rsidR="00AC1087" w:rsidRPr="00DA53A2" w14:paraId="7DF804CA" w14:textId="77777777" w:rsidTr="00F664B2">
        <w:tc>
          <w:tcPr>
            <w:tcW w:w="8208" w:type="dxa"/>
            <w:gridSpan w:val="2"/>
            <w:shd w:val="clear" w:color="auto" w:fill="auto"/>
          </w:tcPr>
          <w:p w14:paraId="2D7193C5" w14:textId="77777777" w:rsidR="00AC1087" w:rsidRPr="0014250F" w:rsidRDefault="00AC1087" w:rsidP="00F664B2">
            <w:pPr>
              <w:spacing w:before="0"/>
              <w:rPr>
                <w:rFonts w:ascii="Sto Frutiger 47 Light Cond" w:hAnsi="Sto Frutiger 47 Light Cond"/>
              </w:rPr>
            </w:pPr>
          </w:p>
        </w:tc>
        <w:tc>
          <w:tcPr>
            <w:tcW w:w="1972" w:type="dxa"/>
            <w:shd w:val="clear" w:color="auto" w:fill="auto"/>
          </w:tcPr>
          <w:p w14:paraId="793EC14F" w14:textId="77777777" w:rsidR="00AC1087" w:rsidRPr="00DA53A2" w:rsidRDefault="00AC1087" w:rsidP="00F664B2">
            <w:pPr>
              <w:spacing w:before="0" w:line="200" w:lineRule="exact"/>
              <w:rPr>
                <w:rFonts w:cs="Arial"/>
                <w:b/>
                <w:bCs/>
                <w:sz w:val="14"/>
                <w:szCs w:val="14"/>
              </w:rPr>
            </w:pPr>
            <w:r w:rsidRPr="00DA53A2">
              <w:rPr>
                <w:rFonts w:cs="Arial"/>
                <w:b/>
                <w:bCs/>
                <w:sz w:val="14"/>
                <w:szCs w:val="14"/>
              </w:rPr>
              <w:t>Sto Corp.</w:t>
            </w:r>
          </w:p>
          <w:p w14:paraId="778ADE3F" w14:textId="77777777" w:rsidR="00AC1087" w:rsidRPr="00DA53A2" w:rsidRDefault="00AC1087" w:rsidP="00F664B2">
            <w:pPr>
              <w:spacing w:before="0" w:line="200" w:lineRule="exact"/>
              <w:rPr>
                <w:rFonts w:cs="Arial"/>
                <w:sz w:val="14"/>
                <w:szCs w:val="14"/>
              </w:rPr>
            </w:pPr>
            <w:r w:rsidRPr="00DA53A2">
              <w:rPr>
                <w:rFonts w:cs="Arial"/>
                <w:sz w:val="14"/>
                <w:szCs w:val="14"/>
              </w:rPr>
              <w:t>3800 Camp Creek Parkway</w:t>
            </w:r>
          </w:p>
          <w:p w14:paraId="257CFC1E" w14:textId="77777777" w:rsidR="00AC1087" w:rsidRPr="00DA53A2" w:rsidRDefault="00AC1087" w:rsidP="00F664B2">
            <w:pPr>
              <w:spacing w:before="0" w:line="200" w:lineRule="exact"/>
              <w:rPr>
                <w:rFonts w:cs="Arial"/>
                <w:sz w:val="14"/>
                <w:szCs w:val="14"/>
              </w:rPr>
            </w:pPr>
            <w:r w:rsidRPr="00DA53A2">
              <w:rPr>
                <w:rFonts w:cs="Arial"/>
                <w:sz w:val="14"/>
                <w:szCs w:val="14"/>
              </w:rPr>
              <w:t>Building 1400, Suite 120</w:t>
            </w:r>
          </w:p>
          <w:p w14:paraId="46E0CDA9" w14:textId="77777777" w:rsidR="00AC1087" w:rsidRPr="00DA53A2" w:rsidRDefault="00AC1087" w:rsidP="00F664B2">
            <w:pPr>
              <w:spacing w:before="0" w:line="200" w:lineRule="exact"/>
              <w:rPr>
                <w:rFonts w:cs="Arial"/>
                <w:sz w:val="14"/>
                <w:szCs w:val="14"/>
              </w:rPr>
            </w:pPr>
            <w:r w:rsidRPr="00DA53A2">
              <w:rPr>
                <w:rFonts w:cs="Arial"/>
                <w:sz w:val="14"/>
                <w:szCs w:val="14"/>
              </w:rPr>
              <w:t>Atlanta, GA 30331</w:t>
            </w:r>
          </w:p>
          <w:p w14:paraId="393EA02A" w14:textId="77777777" w:rsidR="00AC1087" w:rsidRPr="00DA53A2" w:rsidRDefault="00AC1087" w:rsidP="00F664B2">
            <w:pPr>
              <w:spacing w:before="0" w:line="200" w:lineRule="exact"/>
              <w:rPr>
                <w:rFonts w:cs="Arial"/>
                <w:sz w:val="14"/>
                <w:szCs w:val="14"/>
              </w:rPr>
            </w:pPr>
            <w:r w:rsidRPr="00DA53A2">
              <w:rPr>
                <w:rFonts w:cs="Arial"/>
                <w:sz w:val="14"/>
                <w:szCs w:val="14"/>
              </w:rPr>
              <w:t>Tel: 404-346-3666</w:t>
            </w:r>
          </w:p>
          <w:p w14:paraId="329347F2" w14:textId="77777777" w:rsidR="00AC1087" w:rsidRPr="00DA53A2" w:rsidRDefault="00AC1087" w:rsidP="00F664B2">
            <w:pPr>
              <w:spacing w:before="0" w:line="200" w:lineRule="exact"/>
              <w:rPr>
                <w:rFonts w:cs="Arial"/>
                <w:sz w:val="14"/>
                <w:szCs w:val="14"/>
              </w:rPr>
            </w:pPr>
            <w:r w:rsidRPr="00DA53A2">
              <w:rPr>
                <w:rFonts w:cs="Arial"/>
                <w:sz w:val="14"/>
                <w:szCs w:val="14"/>
              </w:rPr>
              <w:t>Toll Free: 1-800-221-2397</w:t>
            </w:r>
          </w:p>
          <w:p w14:paraId="573BDCD7" w14:textId="77777777" w:rsidR="00AC1087" w:rsidRPr="00DA53A2" w:rsidRDefault="00AC1087" w:rsidP="00F664B2">
            <w:pPr>
              <w:spacing w:before="0" w:line="200" w:lineRule="exact"/>
              <w:rPr>
                <w:rFonts w:cs="Arial"/>
                <w:sz w:val="14"/>
                <w:szCs w:val="14"/>
              </w:rPr>
            </w:pPr>
            <w:r w:rsidRPr="00DA53A2">
              <w:rPr>
                <w:rFonts w:cs="Arial"/>
                <w:sz w:val="14"/>
                <w:szCs w:val="14"/>
              </w:rPr>
              <w:t>Fax: 404-346-3119</w:t>
            </w:r>
          </w:p>
          <w:p w14:paraId="2E93FA59" w14:textId="77777777" w:rsidR="00AC1087" w:rsidRPr="00DA53A2" w:rsidRDefault="00AC1087" w:rsidP="00F664B2">
            <w:pPr>
              <w:spacing w:before="0" w:line="200" w:lineRule="exact"/>
              <w:rPr>
                <w:rFonts w:cs="Arial"/>
                <w:sz w:val="14"/>
                <w:szCs w:val="14"/>
              </w:rPr>
            </w:pPr>
            <w:r w:rsidRPr="00DA53A2">
              <w:rPr>
                <w:rFonts w:cs="Arial"/>
                <w:sz w:val="14"/>
                <w:szCs w:val="14"/>
              </w:rPr>
              <w:t>www.stocorp.com</w:t>
            </w:r>
          </w:p>
        </w:tc>
      </w:tr>
      <w:tr w:rsidR="00AC1087" w:rsidRPr="00DA53A2" w14:paraId="5B6D7D6D" w14:textId="77777777" w:rsidTr="00F664B2">
        <w:tc>
          <w:tcPr>
            <w:tcW w:w="7128" w:type="dxa"/>
            <w:shd w:val="clear" w:color="auto" w:fill="auto"/>
          </w:tcPr>
          <w:p w14:paraId="2EDCBF22" w14:textId="77777777" w:rsidR="00AC1087" w:rsidRPr="0014250F" w:rsidRDefault="00AC1087" w:rsidP="00F664B2">
            <w:pPr>
              <w:spacing w:before="0"/>
              <w:rPr>
                <w:rFonts w:ascii="Sto Frutiger 47 Light Cond" w:hAnsi="Sto Frutiger 47 Light Cond"/>
              </w:rPr>
            </w:pPr>
          </w:p>
        </w:tc>
        <w:tc>
          <w:tcPr>
            <w:tcW w:w="3052" w:type="dxa"/>
            <w:gridSpan w:val="2"/>
            <w:shd w:val="clear" w:color="auto" w:fill="auto"/>
          </w:tcPr>
          <w:p w14:paraId="659D37AB" w14:textId="77777777" w:rsidR="00AC1087" w:rsidRPr="00DA53A2" w:rsidRDefault="00AC1087" w:rsidP="00F664B2">
            <w:pPr>
              <w:spacing w:before="0" w:line="200" w:lineRule="exact"/>
              <w:rPr>
                <w:rFonts w:cs="Arial"/>
                <w:b/>
                <w:bCs/>
                <w:sz w:val="14"/>
                <w:szCs w:val="14"/>
              </w:rPr>
            </w:pPr>
          </w:p>
        </w:tc>
      </w:tr>
      <w:tr w:rsidR="00AC1087" w:rsidRPr="00DA53A2" w14:paraId="7D185249" w14:textId="77777777" w:rsidTr="00F664B2">
        <w:tc>
          <w:tcPr>
            <w:tcW w:w="10180" w:type="dxa"/>
            <w:gridSpan w:val="3"/>
            <w:shd w:val="clear" w:color="auto" w:fill="auto"/>
          </w:tcPr>
          <w:p w14:paraId="1271A46E" w14:textId="77777777" w:rsidR="00AC1087" w:rsidRPr="0014250F" w:rsidRDefault="00AC1087"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81646</w:t>
            </w:r>
            <w:r>
              <w:rPr>
                <w:rFonts w:ascii="Sto Frutiger 67 Bold Cond" w:hAnsi="Sto Frutiger 67 Bold Cond" w:cs="Arial"/>
                <w:bCs/>
                <w:sz w:val="24"/>
              </w:rPr>
              <w:t>-HB</w:t>
            </w:r>
          </w:p>
          <w:p w14:paraId="2CBDBDAB" w14:textId="1A8AED21" w:rsidR="00AC1087" w:rsidRDefault="00AC1087" w:rsidP="00F664B2">
            <w:pPr>
              <w:spacing w:before="0"/>
              <w:jc w:val="center"/>
              <w:rPr>
                <w:rFonts w:ascii="Sto Frutiger 67 Bold Cond" w:hAnsi="Sto Frutiger 67 Bold Cond" w:cs="Arial"/>
                <w:bCs/>
                <w:sz w:val="24"/>
              </w:rPr>
            </w:pPr>
          </w:p>
          <w:p w14:paraId="5EB7C103" w14:textId="0895DEAC" w:rsidR="00F56D4E" w:rsidRPr="00F56D4E" w:rsidRDefault="00F56D4E" w:rsidP="00F664B2">
            <w:pPr>
              <w:spacing w:before="0"/>
              <w:jc w:val="center"/>
              <w:rPr>
                <w:rFonts w:ascii="Sto Frutiger 67 Bold Cond" w:hAnsi="Sto Frutiger 67 Bold Cond" w:cs="Arial"/>
                <w:bCs/>
                <w:sz w:val="24"/>
              </w:rPr>
            </w:pPr>
            <w:r>
              <w:rPr>
                <w:rFonts w:ascii="Sto Frutiger 67 Bold Cond" w:hAnsi="Sto Frutiger 67 Bold Cond" w:cs="Arial"/>
                <w:bCs/>
                <w:sz w:val="24"/>
              </w:rPr>
              <w:t xml:space="preserve">Sto </w:t>
            </w:r>
            <w:proofErr w:type="spellStart"/>
            <w:r>
              <w:rPr>
                <w:rFonts w:ascii="Sto Frutiger 67 Bold Cond" w:hAnsi="Sto Frutiger 67 Bold Cond" w:cs="Arial"/>
                <w:bCs/>
                <w:sz w:val="24"/>
              </w:rPr>
              <w:t>Airseal</w:t>
            </w:r>
            <w:proofErr w:type="spellEnd"/>
            <w:r w:rsidRPr="00F56D4E">
              <w:rPr>
                <w:rFonts w:ascii="Sto Frutiger 67 Bold Cond" w:hAnsi="Sto Frutiger 67 Bold Cond" w:cs="Arial"/>
                <w:bCs/>
                <w:sz w:val="24"/>
                <w:vertAlign w:val="superscript"/>
              </w:rPr>
              <w:t>®</w:t>
            </w:r>
            <w:r>
              <w:rPr>
                <w:rFonts w:ascii="Sto Frutiger 67 Bold Cond" w:hAnsi="Sto Frutiger 67 Bold Cond" w:cs="Arial"/>
                <w:bCs/>
                <w:sz w:val="24"/>
              </w:rPr>
              <w:t xml:space="preserve"> High-Build Air and Water-resistive Barrier Specification </w:t>
            </w:r>
          </w:p>
          <w:p w14:paraId="657ED63A" w14:textId="77777777" w:rsidR="00AC1087" w:rsidRPr="0014250F" w:rsidRDefault="00AC1087" w:rsidP="00F664B2">
            <w:pPr>
              <w:spacing w:before="0"/>
              <w:jc w:val="center"/>
              <w:rPr>
                <w:rFonts w:ascii="Sto Frutiger 67 Bold Cond" w:hAnsi="Sto Frutiger 67 Bold Cond" w:cs="Arial"/>
                <w:bCs/>
                <w:szCs w:val="20"/>
              </w:rPr>
            </w:pPr>
          </w:p>
          <w:p w14:paraId="4DED6D2D" w14:textId="77777777" w:rsidR="00AC1087" w:rsidRPr="0014250F" w:rsidRDefault="00AC1087"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288225B9" w14:textId="77777777" w:rsidR="00AC1087" w:rsidRPr="0014250F" w:rsidRDefault="00AC1087" w:rsidP="00F664B2">
            <w:pPr>
              <w:spacing w:before="0"/>
              <w:jc w:val="center"/>
              <w:rPr>
                <w:rFonts w:ascii="Sto Frutiger 67 Bold Cond" w:hAnsi="Sto Frutiger 67 Bold Cond" w:cs="Arial"/>
                <w:bCs/>
                <w:szCs w:val="20"/>
              </w:rPr>
            </w:pPr>
          </w:p>
          <w:p w14:paraId="23EE03E6" w14:textId="33316C5A" w:rsidR="00AC1087" w:rsidRPr="0014250F" w:rsidRDefault="00AC1087"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High</w:t>
            </w:r>
            <w:r w:rsidR="00F56D4E">
              <w:rPr>
                <w:rFonts w:ascii="Sto Frutiger 67 Bold Cond" w:hAnsi="Sto Frutiger 67 Bold Cond" w:cs="Arial"/>
                <w:bCs/>
                <w:szCs w:val="20"/>
              </w:rPr>
              <w:t>-</w:t>
            </w:r>
            <w:r>
              <w:rPr>
                <w:rFonts w:ascii="Sto Frutiger 67 Bold Cond" w:hAnsi="Sto Frutiger 67 Bold Cond" w:cs="Arial"/>
                <w:bCs/>
                <w:szCs w:val="20"/>
              </w:rPr>
              <w:t xml:space="preserve">Build </w:t>
            </w:r>
            <w:r w:rsidRPr="0014250F">
              <w:rPr>
                <w:rFonts w:ascii="Sto Frutiger 67 Bold Cond" w:hAnsi="Sto Frutiger 67 Bold Cond" w:cs="Arial"/>
                <w:bCs/>
                <w:szCs w:val="20"/>
              </w:rPr>
              <w:t>Vapor Permeable</w:t>
            </w:r>
          </w:p>
        </w:tc>
      </w:tr>
      <w:tr w:rsidR="00AC1087" w:rsidRPr="00DA53A2" w14:paraId="48B9FD50" w14:textId="77777777" w:rsidTr="00F664B2">
        <w:tc>
          <w:tcPr>
            <w:tcW w:w="10180" w:type="dxa"/>
            <w:gridSpan w:val="3"/>
            <w:shd w:val="clear" w:color="auto" w:fill="auto"/>
          </w:tcPr>
          <w:p w14:paraId="2919C284" w14:textId="77777777" w:rsidR="00AC1087" w:rsidRPr="0014250F" w:rsidRDefault="00AC1087"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Sto </w:t>
            </w:r>
            <w:proofErr w:type="spellStart"/>
            <w:r w:rsidRPr="0014250F">
              <w:rPr>
                <w:rFonts w:ascii="Sto Frutiger 47 Light Cond" w:hAnsi="Sto Frutiger 47 Light Cond" w:cs="Arial"/>
                <w:i/>
                <w:color w:val="0000FF"/>
              </w:rPr>
              <w:t>AirSeal</w:t>
            </w:r>
            <w:proofErr w:type="spellEnd"/>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StoTherm</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w:t>
            </w:r>
            <w:proofErr w:type="spellStart"/>
            <w:r w:rsidRPr="0014250F">
              <w:rPr>
                <w:rFonts w:ascii="Sto Frutiger 47 Light Cond" w:hAnsi="Sto Frutiger 47 Light Cond" w:cs="Arial"/>
                <w:i/>
                <w:color w:val="0000FF"/>
              </w:rPr>
              <w:t>StoPowerwall</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StoQuik</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xml:space="preserve">, and </w:t>
            </w:r>
            <w:proofErr w:type="spellStart"/>
            <w:r>
              <w:rPr>
                <w:rFonts w:ascii="Sto Frutiger 47 Light Cond" w:hAnsi="Sto Frutiger 47 Light Cond" w:cs="Arial"/>
                <w:i/>
                <w:color w:val="0000FF"/>
              </w:rPr>
              <w:t>StoLite</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5C480F81" w14:textId="02DB5A1E" w:rsidR="00AC1087" w:rsidRPr="0014250F" w:rsidRDefault="00AC1087" w:rsidP="00F664B2">
            <w:pPr>
              <w:ind w:right="432"/>
              <w:rPr>
                <w:rFonts w:ascii="Sto Frutiger 47 Light Cond" w:hAnsi="Sto Frutiger 47 Light Cond" w:cs="Arial"/>
                <w:i/>
                <w:color w:val="0000FF"/>
              </w:rPr>
            </w:pPr>
            <w:r>
              <w:rPr>
                <w:rFonts w:ascii="Sto Frutiger 47 Light Cond" w:hAnsi="Sto Frutiger 47 Light Cond" w:cs="Arial"/>
                <w:i/>
                <w:color w:val="0000FF"/>
              </w:rPr>
              <w:t xml:space="preserve">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functions to restrict air movement through wall assemblies and to resist water penetration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When used as directed in combination with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w:t>
            </w:r>
            <w:r w:rsidR="001678E4">
              <w:rPr>
                <w:rFonts w:ascii="Sto Frutiger 47 Light Cond" w:hAnsi="Sto Frutiger 47 Light Cond" w:cs="Arial"/>
                <w:i/>
                <w:color w:val="0000FF"/>
              </w:rPr>
              <w:t>D</w:t>
            </w:r>
            <w:r>
              <w:rPr>
                <w:rFonts w:ascii="Sto Frutiger 47 Light Cond" w:hAnsi="Sto Frutiger 47 Light Cond" w:cs="Arial"/>
                <w:i/>
                <w:color w:val="0000FF"/>
              </w:rPr>
              <w:t xml:space="preserve">etail </w:t>
            </w:r>
            <w:r w:rsidR="001678E4">
              <w:rPr>
                <w:rFonts w:ascii="Sto Frutiger 47 Light Cond" w:hAnsi="Sto Frutiger 47 Light Cond" w:cs="Arial"/>
                <w:i/>
                <w:color w:val="0000FF"/>
              </w:rPr>
              <w:t>C</w:t>
            </w:r>
            <w:r>
              <w:rPr>
                <w:rFonts w:ascii="Sto Frutiger 47 Light Cond" w:hAnsi="Sto Frutiger 47 Light Cond" w:cs="Arial"/>
                <w:i/>
                <w:color w:val="0000FF"/>
              </w:rPr>
              <w:t xml:space="preserve">omponents to connect with other air and water-resistive barrier components, Sto </w:t>
            </w:r>
            <w:proofErr w:type="spellStart"/>
            <w:r>
              <w:rPr>
                <w:rFonts w:ascii="Sto Frutiger 47 Light Cond" w:hAnsi="Sto Frutiger 47 Light Cond" w:cs="Arial"/>
                <w:i/>
                <w:color w:val="0000FF"/>
              </w:rPr>
              <w:t>AirSeal</w:t>
            </w:r>
            <w:proofErr w:type="spellEnd"/>
            <w:r>
              <w:rPr>
                <w:rFonts w:ascii="Sto Frutiger 47 Light Cond" w:hAnsi="Sto Frutiger 47 Light Cond" w:cs="Arial"/>
                <w:i/>
                <w:color w:val="0000FF"/>
              </w:rPr>
              <w:t xml:space="preserve"> creates a complete </w:t>
            </w:r>
            <w:proofErr w:type="spellStart"/>
            <w:r>
              <w:rPr>
                <w:rFonts w:ascii="Sto Frutiger 47 Light Cond" w:hAnsi="Sto Frutiger 47 Light Cond" w:cs="Arial"/>
                <w:i/>
                <w:color w:val="0000FF"/>
              </w:rPr>
              <w:t>StoGuard</w:t>
            </w:r>
            <w:proofErr w:type="spellEnd"/>
            <w:r>
              <w:rPr>
                <w:rFonts w:ascii="Sto Frutiger 47 Light Cond" w:hAnsi="Sto Frutiger 47 Light Cond" w:cs="Arial"/>
                <w:i/>
                <w:color w:val="0000FF"/>
              </w:rPr>
              <w:t xml:space="preserve"> Air and Water-</w:t>
            </w:r>
            <w:r w:rsidR="001678E4">
              <w:rPr>
                <w:rFonts w:ascii="Sto Frutiger 47 Light Cond" w:hAnsi="Sto Frutiger 47 Light Cond" w:cs="Arial"/>
                <w:i/>
                <w:color w:val="0000FF"/>
              </w:rPr>
              <w:t>r</w:t>
            </w:r>
            <w:r>
              <w:rPr>
                <w:rFonts w:ascii="Sto Frutiger 47 Light Cond" w:hAnsi="Sto Frutiger 47 Light Cond" w:cs="Arial"/>
                <w:i/>
                <w:color w:val="0000FF"/>
              </w:rPr>
              <w:t xml:space="preserve">esistive Barrier System. </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This </w:t>
            </w:r>
            <w:r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410943">
              <w:rPr>
                <w:rFonts w:ascii="Sto Frutiger 47 Light Cond" w:hAnsi="Sto Frutiger 47 Light Cond" w:cs="Arial"/>
                <w:i/>
                <w:color w:val="0000FF"/>
              </w:rPr>
              <w:t xml:space="preserve">.  Sto </w:t>
            </w:r>
            <w:proofErr w:type="spellStart"/>
            <w:r w:rsidR="00410943">
              <w:rPr>
                <w:rFonts w:ascii="Sto Frutiger 47 Light Cond" w:hAnsi="Sto Frutiger 47 Light Cond" w:cs="Arial"/>
                <w:i/>
                <w:color w:val="0000FF"/>
              </w:rPr>
              <w:t>AirSeal</w:t>
            </w:r>
            <w:proofErr w:type="spellEnd"/>
            <w:r w:rsidR="00410943">
              <w:rPr>
                <w:rFonts w:ascii="Sto Frutiger 47 Light Cond" w:hAnsi="Sto Frutiger 47 Light Cond" w:cs="Arial"/>
                <w:i/>
                <w:color w:val="0000FF"/>
              </w:rPr>
              <w:t xml:space="preserve"> also </w:t>
            </w:r>
            <w:r>
              <w:rPr>
                <w:rFonts w:ascii="Sto Frutiger 47 Light Cond" w:hAnsi="Sto Frutiger 47 Light Cond" w:cs="Arial"/>
                <w:i/>
                <w:color w:val="0000FF"/>
              </w:rPr>
              <w:t>works in conjunction with flashing to prevent water infiltration</w:t>
            </w:r>
            <w:r w:rsidRPr="0014250F">
              <w:rPr>
                <w:rFonts w:ascii="Sto Frutiger 47 Light Cond" w:hAnsi="Sto Frutiger 47 Light Cond" w:cs="Arial"/>
                <w:i/>
                <w:color w:val="0000FF"/>
              </w:rPr>
              <w: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Flashing must always be integrated with the </w:t>
            </w:r>
            <w:r>
              <w:rPr>
                <w:rFonts w:ascii="Sto Frutiger 47 Light Cond" w:hAnsi="Sto Frutiger 47 Light Cond" w:cs="Arial"/>
                <w:i/>
                <w:color w:val="0000FF"/>
              </w:rPr>
              <w:t xml:space="preserve">air and water-resistive barrier </w:t>
            </w:r>
            <w:r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Pr="0014250F">
              <w:rPr>
                <w:rFonts w:ascii="Sto Frutiger 47 Light Cond" w:hAnsi="Sto Frutiger 47 Light Cond" w:cs="Arial"/>
                <w:color w:val="0000FF"/>
              </w:rPr>
              <w:t>.</w:t>
            </w:r>
            <w:r>
              <w:rPr>
                <w:rFonts w:ascii="Sto Frutiger 47 Light Cond" w:hAnsi="Sto Frutiger 47 Light Cond" w:cs="Arial"/>
                <w:color w:val="0000FF"/>
              </w:rPr>
              <w:t xml:space="preserve">  </w:t>
            </w:r>
            <w:r w:rsidRPr="00995FE0">
              <w:rPr>
                <w:rFonts w:ascii="Sto Frutiger 47 Light Cond" w:hAnsi="Sto Frutiger 47 Light Cond" w:cs="Arial"/>
                <w:i/>
                <w:iCs/>
                <w:color w:val="0000FF"/>
              </w:rPr>
              <w:t>Refer to Sto Guide Details</w:t>
            </w:r>
            <w:r>
              <w:rPr>
                <w:rFonts w:ascii="Sto Frutiger 47 Light Cond" w:hAnsi="Sto Frutiger 47 Light Cond" w:cs="Arial"/>
                <w:i/>
                <w:iCs/>
                <w:color w:val="0000FF"/>
              </w:rPr>
              <w:t xml:space="preserve"> and </w:t>
            </w:r>
            <w:r w:rsidRPr="00760F2F">
              <w:rPr>
                <w:rFonts w:ascii="Sto Frutiger 47 Light Cond" w:hAnsi="Sto Frutiger 47 Light Cond" w:cs="Arial"/>
                <w:i/>
                <w:iCs/>
                <w:color w:val="0000FF"/>
              </w:rPr>
              <w:t xml:space="preserve">Sto Tech Hotline No. 0403-BSc, </w:t>
            </w:r>
            <w:r w:rsidRPr="001678E4">
              <w:rPr>
                <w:rFonts w:ascii="Sto Frutiger 67 Bold Cond" w:hAnsi="Sto Frutiger 67 Bold Cond" w:cs="Arial"/>
                <w:i/>
                <w:iCs/>
                <w:color w:val="0000FF"/>
              </w:rPr>
              <w:t>Critical Detail Checklist for Wall Assemblie</w:t>
            </w:r>
            <w:r w:rsidRPr="001678E4">
              <w:rPr>
                <w:rFonts w:ascii="Sto Frutiger 47 Light Cond" w:hAnsi="Sto Frutiger 47 Light Cond" w:cs="Arial"/>
                <w:b/>
                <w:bCs/>
                <w:i/>
                <w:iCs/>
                <w:color w:val="0000FF"/>
              </w:rPr>
              <w:t>s</w:t>
            </w:r>
            <w:r w:rsidRPr="00760F2F">
              <w:rPr>
                <w:rFonts w:ascii="Sto Frutiger 47 Light Cond" w:hAnsi="Sto Frutiger 47 Light Cond" w:cs="Arial"/>
                <w:i/>
                <w:iCs/>
                <w:color w:val="0000FF"/>
              </w:rPr>
              <w:t xml:space="preserve">, Sto Tech Hotline No. 0603-BSc, </w:t>
            </w:r>
            <w:r w:rsidRPr="001678E4">
              <w:rPr>
                <w:rFonts w:ascii="Sto Frutiger 67 Bold Cond" w:hAnsi="Sto Frutiger 67 Bold Cond" w:cs="Arial"/>
                <w:i/>
                <w:iCs/>
                <w:color w:val="0000FF"/>
              </w:rPr>
              <w:t>Moisture Control Principles for Design and Construction of Wall Assemblies</w:t>
            </w:r>
            <w:r w:rsidRPr="00760F2F">
              <w:rPr>
                <w:rFonts w:ascii="Sto Frutiger 47 Light Cond" w:hAnsi="Sto Frutiger 47 Light Cond" w:cs="Arial"/>
                <w:i/>
                <w:iCs/>
                <w:color w:val="0000FF"/>
              </w:rPr>
              <w:t xml:space="preserve">, and Sto Tech Hotline No. 1001-BSc, </w:t>
            </w:r>
            <w:r w:rsidRPr="001678E4">
              <w:rPr>
                <w:rFonts w:ascii="Sto Frutiger 67 Bold Cond" w:hAnsi="Sto Frutiger 67 Bold Cond" w:cs="Arial"/>
                <w:i/>
                <w:iCs/>
                <w:color w:val="0000FF"/>
              </w:rPr>
              <w:t>Effects of Temporary Heating on Construction Materials in Cold Weather</w:t>
            </w:r>
            <w:r>
              <w:rPr>
                <w:rFonts w:ascii="Sto Frutiger 47 Light Cond" w:hAnsi="Sto Frutiger 47 Light Cond" w:cs="Arial"/>
                <w:i/>
                <w:iCs/>
                <w:color w:val="0000FF"/>
              </w:rPr>
              <w:t xml:space="preserve">, at </w:t>
            </w:r>
            <w:hyperlink r:id="rId8" w:history="1">
              <w:r w:rsidRPr="002008E8">
                <w:rPr>
                  <w:rStyle w:val="Hyperlink"/>
                  <w:rFonts w:ascii="Sto Frutiger 47 Light Cond" w:hAnsi="Sto Frutiger 47 Light Cond" w:cs="Arial"/>
                  <w:i/>
                  <w:iCs/>
                </w:rPr>
                <w:t>www.stocorp.com</w:t>
              </w:r>
            </w:hyperlink>
            <w:r>
              <w:rPr>
                <w:rFonts w:ascii="Sto Frutiger 47 Light Cond" w:hAnsi="Sto Frutiger 47 Light Cond" w:cs="Arial"/>
                <w:i/>
                <w:iCs/>
                <w:color w:val="0000FF"/>
              </w:rPr>
              <w:t xml:space="preserve"> </w:t>
            </w:r>
          </w:p>
          <w:p w14:paraId="5387A1A0" w14:textId="0AF4A83F" w:rsidR="00AC1087" w:rsidRPr="0014250F" w:rsidRDefault="00AC1087"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E3633E">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 xml:space="preserve">Sto Specification 80263 for a high build vapor impermeable air </w:t>
            </w:r>
            <w:r w:rsidR="001678E4">
              <w:rPr>
                <w:rFonts w:ascii="Sto Frutiger 47 Light Cond" w:hAnsi="Sto Frutiger 47 Light Cond" w:cs="Arial"/>
                <w:i/>
                <w:color w:val="0000FF"/>
              </w:rPr>
              <w:t xml:space="preserve">and water-resistive </w:t>
            </w:r>
            <w:r>
              <w:rPr>
                <w:rFonts w:ascii="Sto Frutiger 47 Light Cond" w:hAnsi="Sto Frutiger 47 Light Cond" w:cs="Arial"/>
                <w:i/>
                <w:color w:val="0000FF"/>
              </w:rPr>
              <w:t>barrier</w:t>
            </w:r>
            <w:r w:rsidRPr="0014250F">
              <w:rPr>
                <w:rFonts w:ascii="Sto Frutiger 47 Light Cond" w:hAnsi="Sto Frutiger 47 Light Cond" w:cs="Arial"/>
                <w:i/>
                <w:color w:val="0000FF"/>
              </w:rPr>
              <w:t xml:space="preserve">. </w:t>
            </w:r>
          </w:p>
          <w:p w14:paraId="15506832" w14:textId="77777777" w:rsidR="00AC1087" w:rsidRPr="0014250F" w:rsidRDefault="00AC1087"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2237B3EA" w14:textId="77777777" w:rsidR="00AC1087" w:rsidRPr="00DA53A2" w:rsidRDefault="00AC1087" w:rsidP="00AC1087">
      <w:pPr>
        <w:pStyle w:val="TOCTitle"/>
        <w:rPr>
          <w:szCs w:val="24"/>
          <w:lang w:val="en-US"/>
        </w:rPr>
        <w:sectPr w:rsidR="00AC1087" w:rsidRPr="00DA53A2" w:rsidSect="0072011A">
          <w:headerReference w:type="even" r:id="rId9"/>
          <w:headerReference w:type="default" r:id="rId10"/>
          <w:footerReference w:type="even" r:id="rId11"/>
          <w:footerReference w:type="default" r:id="rId12"/>
          <w:headerReference w:type="first" r:id="rId13"/>
          <w:footerReference w:type="first" r:id="rId14"/>
          <w:pgSz w:w="12240" w:h="15840" w:code="1"/>
          <w:pgMar w:top="1008" w:right="1138" w:bottom="1339" w:left="1138" w:header="562" w:footer="648" w:gutter="0"/>
          <w:cols w:space="720"/>
          <w:docGrid w:linePitch="360"/>
        </w:sectPr>
      </w:pPr>
    </w:p>
    <w:p w14:paraId="4DFDE748" w14:textId="77777777" w:rsidR="00AC1087" w:rsidRPr="0014250F" w:rsidRDefault="00AC1087" w:rsidP="00AC1087">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209E95BE" w14:textId="2B4D7AB5" w:rsidR="00AC1087" w:rsidRPr="0014250F" w:rsidRDefault="00AC1087" w:rsidP="00AC1087">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0D4C6F">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7EE352AA"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56" w:history="1">
        <w:r w:rsidR="00AC1087" w:rsidRPr="0014250F">
          <w:rPr>
            <w:rStyle w:val="Hyperlink"/>
            <w:rFonts w:ascii="Sto Frutiger 47 Light Cond" w:hAnsi="Sto Frutiger 47 Light Cond"/>
          </w:rPr>
          <w:t>1.1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RELATED DOCUMENTS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_Toc422345156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71E7503F"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57" w:history="1">
        <w:r w:rsidR="00AC1087" w:rsidRPr="0014250F">
          <w:rPr>
            <w:rStyle w:val="Hyperlink"/>
            <w:rFonts w:ascii="Sto Frutiger 47 Light Cond" w:hAnsi="Sto Frutiger 47 Light Cond"/>
          </w:rPr>
          <w:t>1.2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SUMMARY</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_Toc422345157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51FE70E7"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58" w:history="1">
        <w:r w:rsidR="00AC1087" w:rsidRPr="0014250F">
          <w:rPr>
            <w:rStyle w:val="Hyperlink"/>
            <w:rFonts w:ascii="Sto Frutiger 47 Light Cond" w:hAnsi="Sto Frutiger 47 Light Cond"/>
          </w:rPr>
          <w:t>1.3</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DEFINITIONS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_Toc422345158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293E3D0A"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59" w:history="1">
        <w:r w:rsidR="00AC1087" w:rsidRPr="0014250F">
          <w:rPr>
            <w:rStyle w:val="Hyperlink"/>
            <w:rFonts w:ascii="Sto Frutiger 47 Light Cond" w:hAnsi="Sto Frutiger 47 Light Cond"/>
          </w:rPr>
          <w:t>1.4</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PRE-INSTALLATION MEETINGS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_Toc422345159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3</w:t>
        </w:r>
        <w:r w:rsidR="00AC1087" w:rsidRPr="0014250F">
          <w:rPr>
            <w:rFonts w:ascii="Sto Frutiger 47 Light Cond" w:hAnsi="Sto Frutiger 47 Light Cond"/>
            <w:webHidden/>
          </w:rPr>
          <w:fldChar w:fldCharType="end"/>
        </w:r>
      </w:hyperlink>
    </w:p>
    <w:p w14:paraId="53B86A6B"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0" w:history="1">
        <w:r w:rsidR="00AC1087" w:rsidRPr="0014250F">
          <w:rPr>
            <w:rStyle w:val="Hyperlink"/>
            <w:rFonts w:ascii="Sto Frutiger 47 Light Cond" w:hAnsi="Sto Frutiger 47 Light Cond"/>
          </w:rPr>
          <w:t>1.5</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REFERENCES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_Toc422345160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4</w:t>
        </w:r>
        <w:r w:rsidR="00AC1087" w:rsidRPr="0014250F">
          <w:rPr>
            <w:rFonts w:ascii="Sto Frutiger 47 Light Cond" w:hAnsi="Sto Frutiger 47 Light Cond"/>
            <w:webHidden/>
          </w:rPr>
          <w:fldChar w:fldCharType="end"/>
        </w:r>
      </w:hyperlink>
    </w:p>
    <w:p w14:paraId="64D77724"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1" w:history="1">
        <w:r w:rsidR="00AC1087" w:rsidRPr="0014250F">
          <w:rPr>
            <w:rStyle w:val="Hyperlink"/>
            <w:rFonts w:ascii="Sto Frutiger 47 Light Cond" w:hAnsi="Sto Frutiger 47 Light Cond"/>
          </w:rPr>
          <w:t>1.6</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COORDINATION/SCHEDULING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_Toc422345161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5</w:t>
        </w:r>
        <w:r w:rsidR="00AC1087" w:rsidRPr="0014250F">
          <w:rPr>
            <w:rFonts w:ascii="Sto Frutiger 47 Light Cond" w:hAnsi="Sto Frutiger 47 Light Cond"/>
            <w:webHidden/>
          </w:rPr>
          <w:fldChar w:fldCharType="end"/>
        </w:r>
      </w:hyperlink>
    </w:p>
    <w:p w14:paraId="39028BFA"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2" w:history="1">
        <w:r w:rsidR="00AC1087" w:rsidRPr="0014250F">
          <w:rPr>
            <w:rStyle w:val="Hyperlink"/>
            <w:rFonts w:ascii="Sto Frutiger 47 Light Cond" w:hAnsi="Sto Frutiger 47 Light Cond"/>
          </w:rPr>
          <w:t>1.7</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SUBMITTALS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_Toc422345162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5</w:t>
        </w:r>
        <w:r w:rsidR="00AC1087" w:rsidRPr="0014250F">
          <w:rPr>
            <w:rFonts w:ascii="Sto Frutiger 47 Light Cond" w:hAnsi="Sto Frutiger 47 Light Cond"/>
            <w:webHidden/>
          </w:rPr>
          <w:fldChar w:fldCharType="end"/>
        </w:r>
      </w:hyperlink>
    </w:p>
    <w:p w14:paraId="31C0BEE0"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3" w:history="1">
        <w:r w:rsidR="00AC1087" w:rsidRPr="0014250F">
          <w:rPr>
            <w:rStyle w:val="Hyperlink"/>
            <w:rFonts w:ascii="Sto Frutiger 47 Light Cond" w:hAnsi="Sto Frutiger 47 Light Cond"/>
          </w:rPr>
          <w:t>1.8</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QUALITY ASSURANCE</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_Toc422345163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5</w:t>
        </w:r>
        <w:r w:rsidR="00AC1087" w:rsidRPr="0014250F">
          <w:rPr>
            <w:rFonts w:ascii="Sto Frutiger 47 Light Cond" w:hAnsi="Sto Frutiger 47 Light Cond"/>
            <w:webHidden/>
          </w:rPr>
          <w:fldChar w:fldCharType="end"/>
        </w:r>
      </w:hyperlink>
    </w:p>
    <w:p w14:paraId="4A677509"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4" w:history="1">
        <w:r w:rsidR="00AC1087" w:rsidRPr="0014250F">
          <w:rPr>
            <w:rStyle w:val="Hyperlink"/>
            <w:rFonts w:ascii="Sto Frutiger 47 Light Cond" w:hAnsi="Sto Frutiger 47 Light Cond"/>
          </w:rPr>
          <w:t>1.9</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PRE-CONSTRUCTION TESTING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_Toc422345164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6</w:t>
        </w:r>
        <w:r w:rsidR="00AC1087" w:rsidRPr="0014250F">
          <w:rPr>
            <w:rFonts w:ascii="Sto Frutiger 47 Light Cond" w:hAnsi="Sto Frutiger 47 Light Cond"/>
            <w:webHidden/>
          </w:rPr>
          <w:fldChar w:fldCharType="end"/>
        </w:r>
      </w:hyperlink>
    </w:p>
    <w:p w14:paraId="7E01B60E"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5" w:history="1">
        <w:r w:rsidR="00AC1087" w:rsidRPr="0014250F">
          <w:rPr>
            <w:rStyle w:val="Hyperlink"/>
            <w:rFonts w:ascii="Sto Frutiger 47 Light Cond" w:hAnsi="Sto Frutiger 47 Light Cond"/>
          </w:rPr>
          <w:t>1.10</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DELIVERY, STORAGE AND HANDLING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_Toc422345165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6</w:t>
        </w:r>
        <w:r w:rsidR="00AC1087" w:rsidRPr="0014250F">
          <w:rPr>
            <w:rFonts w:ascii="Sto Frutiger 47 Light Cond" w:hAnsi="Sto Frutiger 47 Light Cond"/>
            <w:webHidden/>
          </w:rPr>
          <w:fldChar w:fldCharType="end"/>
        </w:r>
      </w:hyperlink>
    </w:p>
    <w:p w14:paraId="22B2247C"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6" w:history="1">
        <w:r w:rsidR="00AC1087" w:rsidRPr="0014250F">
          <w:rPr>
            <w:rStyle w:val="Hyperlink"/>
            <w:rFonts w:ascii="Sto Frutiger 47 Light Cond" w:hAnsi="Sto Frutiger 47 Light Cond"/>
          </w:rPr>
          <w:t>1.11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PROJECT/SITE CONDITIONS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_Toc422345166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272E6404"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7" w:history="1">
        <w:r w:rsidR="00AC1087" w:rsidRPr="0014250F">
          <w:rPr>
            <w:rStyle w:val="Hyperlink"/>
            <w:rFonts w:ascii="Sto Frutiger 47 Light Cond" w:hAnsi="Sto Frutiger 47 Light Cond"/>
          </w:rPr>
          <w:t>1.12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WARRANTY</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_Toc422345167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39BFC56B" w14:textId="48ED4796" w:rsidR="00AC1087" w:rsidRPr="0014250F" w:rsidRDefault="00043F34" w:rsidP="00AC1087">
      <w:pPr>
        <w:pStyle w:val="TOC1"/>
        <w:tabs>
          <w:tab w:val="left" w:pos="1239"/>
        </w:tabs>
        <w:rPr>
          <w:rFonts w:ascii="Sto Frutiger 47 Light Cond" w:hAnsi="Sto Frutiger 47 Light Cond"/>
          <w:b w:val="0"/>
          <w:caps w:val="0"/>
          <w:sz w:val="24"/>
          <w:szCs w:val="24"/>
          <w:lang w:val="en-US"/>
        </w:rPr>
      </w:pPr>
      <w:hyperlink w:anchor="_Toc422345168" w:history="1">
        <w:r w:rsidR="000D4C6F">
          <w:rPr>
            <w:rStyle w:val="Hyperlink"/>
            <w:rFonts w:ascii="Sto Frutiger 67 Bold Cond" w:hAnsi="Sto Frutiger 67 Bold Cond"/>
            <w:b w:val="0"/>
            <w:bCs/>
          </w:rPr>
          <w:t>PART 1</w:t>
        </w:r>
        <w:r w:rsidR="00AC1087" w:rsidRPr="0014250F">
          <w:rPr>
            <w:rFonts w:ascii="Sto Frutiger 47 Light Cond" w:hAnsi="Sto Frutiger 47 Light Cond"/>
            <w:b w:val="0"/>
            <w:caps w:val="0"/>
            <w:sz w:val="24"/>
            <w:szCs w:val="24"/>
            <w:lang w:val="en-US"/>
          </w:rPr>
          <w:tab/>
        </w:r>
        <w:r w:rsidR="00AC1087" w:rsidRPr="006D3804">
          <w:rPr>
            <w:rStyle w:val="Hyperlink"/>
            <w:rFonts w:ascii="Sto Frutiger 67 Bold Cond" w:hAnsi="Sto Frutiger 67 Bold Cond"/>
            <w:b w:val="0"/>
            <w:bCs/>
          </w:rPr>
          <w:t>PRODUCTS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_Toc422345168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0D057D28"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69" w:history="1">
        <w:r w:rsidR="00AC1087" w:rsidRPr="0014250F">
          <w:rPr>
            <w:rStyle w:val="Hyperlink"/>
            <w:rFonts w:ascii="Sto Frutiger 47 Light Cond" w:hAnsi="Sto Frutiger 47 Light Cond"/>
          </w:rPr>
          <w:t>2.1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MANUFACTURERS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_Toc422345169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269F0E7F"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0" w:history="1">
        <w:r w:rsidR="00AC1087" w:rsidRPr="0014250F">
          <w:rPr>
            <w:rStyle w:val="Hyperlink"/>
            <w:rFonts w:ascii="Sto Frutiger 47 Light Cond" w:hAnsi="Sto Frutiger 47 Light Cond"/>
          </w:rPr>
          <w:t>2.2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MATERIALS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_Toc422345170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7</w:t>
        </w:r>
        <w:r w:rsidR="00AC1087" w:rsidRPr="0014250F">
          <w:rPr>
            <w:rFonts w:ascii="Sto Frutiger 47 Light Cond" w:hAnsi="Sto Frutiger 47 Light Cond"/>
            <w:webHidden/>
          </w:rPr>
          <w:fldChar w:fldCharType="end"/>
        </w:r>
      </w:hyperlink>
    </w:p>
    <w:p w14:paraId="3EFBE2FF"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1" w:history="1">
        <w:r w:rsidR="00AC1087" w:rsidRPr="0014250F">
          <w:rPr>
            <w:rStyle w:val="Hyperlink"/>
            <w:rFonts w:ascii="Sto Frutiger 47 Light Cond" w:hAnsi="Sto Frutiger 47 Light Cond"/>
          </w:rPr>
          <w:t>2.3</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PERFORMANCE REQUIREMENTS</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_Toc422345171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8</w:t>
        </w:r>
        <w:r w:rsidR="00AC1087" w:rsidRPr="0014250F">
          <w:rPr>
            <w:rFonts w:ascii="Sto Frutiger 47 Light Cond" w:hAnsi="Sto Frutiger 47 Light Cond"/>
            <w:webHidden/>
          </w:rPr>
          <w:fldChar w:fldCharType="end"/>
        </w:r>
      </w:hyperlink>
    </w:p>
    <w:p w14:paraId="604027B4"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2" w:history="1">
        <w:r w:rsidR="00AC1087" w:rsidRPr="0014250F">
          <w:rPr>
            <w:rStyle w:val="Hyperlink"/>
            <w:rFonts w:ascii="Sto Frutiger 47 Light Cond" w:hAnsi="Sto Frutiger 47 Light Cond"/>
          </w:rPr>
          <w:t>2.4</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DESIGN CRITERIA</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_Toc422345172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9</w:t>
        </w:r>
        <w:r w:rsidR="00AC1087" w:rsidRPr="0014250F">
          <w:rPr>
            <w:rFonts w:ascii="Sto Frutiger 47 Light Cond" w:hAnsi="Sto Frutiger 47 Light Cond"/>
            <w:webHidden/>
          </w:rPr>
          <w:fldChar w:fldCharType="end"/>
        </w:r>
      </w:hyperlink>
    </w:p>
    <w:p w14:paraId="184000C8" w14:textId="41494E6A" w:rsidR="00AC1087" w:rsidRPr="0014250F" w:rsidRDefault="00043F34" w:rsidP="00AC1087">
      <w:pPr>
        <w:pStyle w:val="TOC1"/>
        <w:tabs>
          <w:tab w:val="left" w:pos="1239"/>
        </w:tabs>
        <w:rPr>
          <w:rFonts w:ascii="Sto Frutiger 47 Light Cond" w:hAnsi="Sto Frutiger 47 Light Cond"/>
          <w:b w:val="0"/>
          <w:caps w:val="0"/>
          <w:sz w:val="24"/>
          <w:szCs w:val="24"/>
          <w:lang w:val="en-US"/>
        </w:rPr>
      </w:pPr>
      <w:hyperlink w:anchor="_Toc422345173" w:history="1">
        <w:r w:rsidR="000D4C6F">
          <w:rPr>
            <w:rStyle w:val="Hyperlink"/>
            <w:rFonts w:ascii="Sto Frutiger 67 Bold Cond" w:hAnsi="Sto Frutiger 67 Bold Cond"/>
            <w:b w:val="0"/>
            <w:bCs/>
          </w:rPr>
          <w:t>PART 1</w:t>
        </w:r>
        <w:r w:rsidR="00AC1087" w:rsidRPr="0014250F">
          <w:rPr>
            <w:rFonts w:ascii="Sto Frutiger 47 Light Cond" w:hAnsi="Sto Frutiger 47 Light Cond"/>
            <w:b w:val="0"/>
            <w:caps w:val="0"/>
            <w:sz w:val="24"/>
            <w:szCs w:val="24"/>
            <w:lang w:val="en-US"/>
          </w:rPr>
          <w:tab/>
        </w:r>
        <w:r w:rsidR="00AC1087" w:rsidRPr="006D3804">
          <w:rPr>
            <w:rStyle w:val="Hyperlink"/>
            <w:rFonts w:ascii="Sto Frutiger 67 Bold Cond" w:hAnsi="Sto Frutiger 67 Bold Cond"/>
            <w:b w:val="0"/>
            <w:bCs/>
          </w:rPr>
          <w:t>EXECUTION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_Toc422345173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10</w:t>
        </w:r>
        <w:r w:rsidR="00AC1087" w:rsidRPr="0014250F">
          <w:rPr>
            <w:rFonts w:ascii="Sto Frutiger 47 Light Cond" w:hAnsi="Sto Frutiger 47 Light Cond"/>
            <w:webHidden/>
          </w:rPr>
          <w:fldChar w:fldCharType="end"/>
        </w:r>
      </w:hyperlink>
    </w:p>
    <w:p w14:paraId="6A6AAAB5"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4" w:history="1">
        <w:r w:rsidR="00AC1087" w:rsidRPr="0014250F">
          <w:rPr>
            <w:rStyle w:val="Hyperlink"/>
            <w:rFonts w:ascii="Sto Frutiger 47 Light Cond" w:hAnsi="Sto Frutiger 47 Light Cond"/>
          </w:rPr>
          <w:t>3.1</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EXAMINATION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_Toc422345174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10</w:t>
        </w:r>
        <w:r w:rsidR="00AC1087" w:rsidRPr="0014250F">
          <w:rPr>
            <w:rFonts w:ascii="Sto Frutiger 47 Light Cond" w:hAnsi="Sto Frutiger 47 Light Cond"/>
            <w:webHidden/>
          </w:rPr>
          <w:fldChar w:fldCharType="end"/>
        </w:r>
      </w:hyperlink>
    </w:p>
    <w:p w14:paraId="1923C87C"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5" w:history="1">
        <w:r w:rsidR="00AC1087" w:rsidRPr="0014250F">
          <w:rPr>
            <w:rStyle w:val="Hyperlink"/>
            <w:rFonts w:ascii="Sto Frutiger 47 Light Cond" w:hAnsi="Sto Frutiger 47 Light Cond"/>
          </w:rPr>
          <w:t>3.2</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SURFACE PREPARATION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_Toc422345175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10</w:t>
        </w:r>
        <w:r w:rsidR="00AC1087" w:rsidRPr="0014250F">
          <w:rPr>
            <w:rFonts w:ascii="Sto Frutiger 47 Light Cond" w:hAnsi="Sto Frutiger 47 Light Cond"/>
            <w:webHidden/>
          </w:rPr>
          <w:fldChar w:fldCharType="end"/>
        </w:r>
      </w:hyperlink>
    </w:p>
    <w:p w14:paraId="0CCEF1A6"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6" w:history="1">
        <w:r w:rsidR="00AC1087" w:rsidRPr="0014250F">
          <w:rPr>
            <w:rStyle w:val="Hyperlink"/>
            <w:rFonts w:ascii="Sto Frutiger 47 Light Cond" w:hAnsi="Sto Frutiger 47 Light Cond"/>
          </w:rPr>
          <w:t>3.3</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INSTALLATION</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_Toc422345176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11</w:t>
        </w:r>
        <w:r w:rsidR="00AC1087" w:rsidRPr="0014250F">
          <w:rPr>
            <w:rFonts w:ascii="Sto Frutiger 47 Light Cond" w:hAnsi="Sto Frutiger 47 Light Cond"/>
            <w:webHidden/>
          </w:rPr>
          <w:fldChar w:fldCharType="end"/>
        </w:r>
      </w:hyperlink>
    </w:p>
    <w:p w14:paraId="7A193469"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7" w:history="1">
        <w:r w:rsidR="00AC1087" w:rsidRPr="0014250F">
          <w:rPr>
            <w:rStyle w:val="Hyperlink"/>
            <w:rFonts w:ascii="Sto Frutiger 47 Light Cond" w:hAnsi="Sto Frutiger 47 Light Cond"/>
          </w:rPr>
          <w:t>3.4</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FIELD QUALITY CONTROL</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_Toc422345177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12</w:t>
        </w:r>
        <w:r w:rsidR="00AC1087" w:rsidRPr="0014250F">
          <w:rPr>
            <w:rFonts w:ascii="Sto Frutiger 47 Light Cond" w:hAnsi="Sto Frutiger 47 Light Cond"/>
            <w:webHidden/>
          </w:rPr>
          <w:fldChar w:fldCharType="end"/>
        </w:r>
      </w:hyperlink>
    </w:p>
    <w:p w14:paraId="33FC8872" w14:textId="77777777" w:rsidR="00AC1087" w:rsidRPr="0014250F" w:rsidRDefault="00043F34" w:rsidP="00AC1087">
      <w:pPr>
        <w:pStyle w:val="TOC2"/>
        <w:tabs>
          <w:tab w:val="left" w:pos="1239"/>
        </w:tabs>
        <w:rPr>
          <w:rFonts w:ascii="Sto Frutiger 47 Light Cond" w:hAnsi="Sto Frutiger 47 Light Cond"/>
          <w:caps w:val="0"/>
          <w:sz w:val="24"/>
          <w:szCs w:val="24"/>
          <w:lang w:val="en-US"/>
        </w:rPr>
      </w:pPr>
      <w:hyperlink w:anchor="_Toc422345178" w:history="1">
        <w:r w:rsidR="00AC1087" w:rsidRPr="0014250F">
          <w:rPr>
            <w:rStyle w:val="Hyperlink"/>
            <w:rFonts w:ascii="Sto Frutiger 47 Light Cond" w:hAnsi="Sto Frutiger 47 Light Cond"/>
          </w:rPr>
          <w:t>3.5</w:t>
        </w:r>
        <w:r w:rsidR="00AC1087" w:rsidRPr="0014250F">
          <w:rPr>
            <w:rFonts w:ascii="Sto Frutiger 47 Light Cond" w:hAnsi="Sto Frutiger 47 Light Cond"/>
            <w:caps w:val="0"/>
            <w:sz w:val="24"/>
            <w:szCs w:val="24"/>
            <w:lang w:val="en-US"/>
          </w:rPr>
          <w:tab/>
        </w:r>
        <w:r w:rsidR="00AC1087" w:rsidRPr="0014250F">
          <w:rPr>
            <w:rStyle w:val="Hyperlink"/>
            <w:rFonts w:ascii="Sto Frutiger 47 Light Cond" w:hAnsi="Sto Frutiger 47 Light Cond"/>
          </w:rPr>
          <w:t>PROTECTION AND CLEANING</w:t>
        </w:r>
        <w:r w:rsidR="00AC1087" w:rsidRPr="0014250F">
          <w:rPr>
            <w:rFonts w:ascii="Sto Frutiger 47 Light Cond" w:hAnsi="Sto Frutiger 47 Light Cond"/>
            <w:webHidden/>
          </w:rPr>
          <w:tab/>
        </w:r>
        <w:r w:rsidR="00AC1087" w:rsidRPr="0014250F">
          <w:rPr>
            <w:rFonts w:ascii="Sto Frutiger 47 Light Cond" w:hAnsi="Sto Frutiger 47 Light Cond"/>
            <w:webHidden/>
          </w:rPr>
          <w:fldChar w:fldCharType="begin"/>
        </w:r>
        <w:r w:rsidR="00AC1087" w:rsidRPr="0014250F">
          <w:rPr>
            <w:rFonts w:ascii="Sto Frutiger 47 Light Cond" w:hAnsi="Sto Frutiger 47 Light Cond"/>
            <w:webHidden/>
          </w:rPr>
          <w:instrText xml:space="preserve"> PAGEREF _Toc422345178 \h </w:instrText>
        </w:r>
        <w:r w:rsidR="00AC1087" w:rsidRPr="0014250F">
          <w:rPr>
            <w:rFonts w:ascii="Sto Frutiger 47 Light Cond" w:hAnsi="Sto Frutiger 47 Light Cond"/>
            <w:webHidden/>
          </w:rPr>
        </w:r>
        <w:r w:rsidR="00AC1087" w:rsidRPr="0014250F">
          <w:rPr>
            <w:rFonts w:ascii="Sto Frutiger 47 Light Cond" w:hAnsi="Sto Frutiger 47 Light Cond"/>
            <w:webHidden/>
          </w:rPr>
          <w:fldChar w:fldCharType="separate"/>
        </w:r>
        <w:r w:rsidR="00AC1087">
          <w:rPr>
            <w:rFonts w:ascii="Sto Frutiger 47 Light Cond" w:hAnsi="Sto Frutiger 47 Light Cond"/>
            <w:webHidden/>
          </w:rPr>
          <w:t>12</w:t>
        </w:r>
        <w:r w:rsidR="00AC1087" w:rsidRPr="0014250F">
          <w:rPr>
            <w:rFonts w:ascii="Sto Frutiger 47 Light Cond" w:hAnsi="Sto Frutiger 47 Light Cond"/>
            <w:webHidden/>
          </w:rPr>
          <w:fldChar w:fldCharType="end"/>
        </w:r>
      </w:hyperlink>
    </w:p>
    <w:p w14:paraId="7A0B5141" w14:textId="77777777" w:rsidR="00AC1087" w:rsidRDefault="00AC1087" w:rsidP="00AC1087">
      <w:pPr>
        <w:pStyle w:val="Normal-BP"/>
        <w:rPr>
          <w:lang w:val="en-US"/>
        </w:rPr>
      </w:pPr>
      <w:r w:rsidRPr="0014250F">
        <w:rPr>
          <w:rFonts w:ascii="Sto Frutiger 47 Light Cond" w:hAnsi="Sto Frutiger 47 Light Cond"/>
          <w:lang w:val="en-US"/>
        </w:rPr>
        <w:fldChar w:fldCharType="end"/>
      </w:r>
    </w:p>
    <w:p w14:paraId="1F3934A2" w14:textId="77777777" w:rsidR="00AC1087" w:rsidRPr="00DA53A2" w:rsidRDefault="00AC1087" w:rsidP="00AC1087">
      <w:pPr>
        <w:pStyle w:val="Section"/>
        <w:rPr>
          <w:lang w:val="en-US"/>
        </w:rPr>
        <w:sectPr w:rsidR="00AC1087" w:rsidRPr="00DA53A2" w:rsidSect="00F4133A">
          <w:headerReference w:type="default" r:id="rId15"/>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0A4F4CE" w14:textId="77777777" w:rsidR="00AC1087" w:rsidRPr="006D3804" w:rsidRDefault="00AC1087" w:rsidP="00AC1087">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lastRenderedPageBreak/>
        <w:t>GENERAL</w:t>
      </w:r>
      <w:bookmarkEnd w:id="31"/>
    </w:p>
    <w:p w14:paraId="03506765" w14:textId="77777777" w:rsidR="00AC1087" w:rsidRPr="006D3804" w:rsidRDefault="00AC1087" w:rsidP="00AC1087">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E9B382D" w14:textId="77777777" w:rsidR="00AC1087" w:rsidRPr="0014250F" w:rsidRDefault="00AC1087" w:rsidP="00AC1087">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63C6EFD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61EAEAC2" w14:textId="77777777" w:rsidR="00AC1087" w:rsidRPr="006D3804" w:rsidRDefault="00AC1087" w:rsidP="00AC1087">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0C3CF969" w14:textId="35C7C8C8"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BA1DB1">
        <w:rPr>
          <w:rFonts w:ascii="Sto Frutiger 47 Light Cond" w:hAnsi="Sto Frutiger 47 Light Cond"/>
        </w:rPr>
        <w:t>-</w:t>
      </w:r>
      <w:r w:rsidRPr="0014250F">
        <w:rPr>
          <w:rFonts w:ascii="Sto Frutiger 47 Light Cond" w:hAnsi="Sto Frutiger 47 Light Cond"/>
        </w:rPr>
        <w:t>applied</w:t>
      </w:r>
      <w:r w:rsidR="00BA1DB1">
        <w:rPr>
          <w:rFonts w:ascii="Sto Frutiger 47 Light Cond" w:hAnsi="Sto Frutiger 47 Light Cond"/>
        </w:rPr>
        <w:t xml:space="preserve"> membrane</w:t>
      </w:r>
      <w:r w:rsidRPr="0014250F">
        <w:rPr>
          <w:rFonts w:ascii="Sto Frutiger 47 Light Cond" w:hAnsi="Sto Frutiger 47 Light Cond"/>
        </w:rPr>
        <w:t xml:space="preserv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1A38D7F6" w14:textId="037F794A" w:rsidR="00AC1087" w:rsidRPr="0014250F" w:rsidRDefault="00AC1087" w:rsidP="00AC1087">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w:t>
      </w:r>
      <w:r w:rsidR="001678E4">
        <w:rPr>
          <w:rFonts w:ascii="Sto Frutiger 47 Light Cond" w:hAnsi="Sto Frutiger 47 Light Cond"/>
          <w:i/>
          <w:color w:val="0000FF"/>
        </w:rPr>
        <w:t>s</w:t>
      </w:r>
      <w:r w:rsidRPr="0014250F">
        <w:rPr>
          <w:rFonts w:ascii="Sto Frutiger 47 Light Cond" w:hAnsi="Sto Frutiger 47 Light Cond"/>
          <w:i/>
          <w:color w:val="0000FF"/>
        </w:rPr>
        <w:t xml:space="preserve"> below depending on specific project requirements</w:t>
      </w:r>
    </w:p>
    <w:p w14:paraId="11C1AF4B" w14:textId="77777777" w:rsidR="00AC1087" w:rsidRPr="0014250F" w:rsidRDefault="00AC1087" w:rsidP="00AC1087">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4E6E8931"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0191F871"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57F4C025"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637C3504"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2F0ABD2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4A06A3A8"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07 50 00: Membrane Roofing</w:t>
      </w:r>
    </w:p>
    <w:p w14:paraId="7BC149DB"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413B50FE"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07 90 00: Joint Protection</w:t>
      </w:r>
    </w:p>
    <w:p w14:paraId="1B9EF29F"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Section 08 50 00: Windows</w:t>
      </w:r>
    </w:p>
    <w:p w14:paraId="3BCE8924" w14:textId="77777777" w:rsidR="00AC1087" w:rsidRPr="006D3804" w:rsidRDefault="00AC1087" w:rsidP="00AC1087">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7D6FF99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City">
        <w:smartTag w:uri="urn:schemas-microsoft-com:office:smarttags" w:element="place">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BC671E4"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170C0A7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43FAAB35"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0286F5A3" w14:textId="77777777" w:rsidR="00AC1087" w:rsidRPr="006D3804" w:rsidRDefault="00AC1087" w:rsidP="00AC1087">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0E8A187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Pre-installation Conference</w:t>
      </w:r>
    </w:p>
    <w:p w14:paraId="62D9C4E1"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5762E44C" w14:textId="77777777" w:rsidR="00AC1087" w:rsidRPr="006D3804" w:rsidRDefault="00AC1087" w:rsidP="00AC1087">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lastRenderedPageBreak/>
        <w:t>REFERENCES</w:t>
      </w:r>
      <w:bookmarkEnd w:id="36"/>
    </w:p>
    <w:p w14:paraId="07DD1B6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Building Codes and Standards</w:t>
      </w:r>
    </w:p>
    <w:p w14:paraId="48718940" w14:textId="77777777" w:rsidR="00AC1087" w:rsidRPr="0014250F" w:rsidRDefault="00AC1087" w:rsidP="00AC1087">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Building Code</w:t>
      </w:r>
    </w:p>
    <w:p w14:paraId="46AB2AA0" w14:textId="77777777" w:rsidR="00AC1087" w:rsidRPr="0014250F" w:rsidRDefault="00AC1087" w:rsidP="00AC1087">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2F8F15D1" w14:textId="4F9CB098" w:rsidR="00AC1087" w:rsidRPr="0014250F" w:rsidRDefault="00AC1087" w:rsidP="00AC1087">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5770F3">
        <w:rPr>
          <w:rFonts w:ascii="Sto Frutiger 47 Light Cond" w:hAnsi="Sto Frutiger 47 Light Cond"/>
        </w:rPr>
        <w:tab/>
      </w:r>
      <w:r w:rsidRPr="0014250F">
        <w:rPr>
          <w:rFonts w:ascii="Sto Frutiger 47 Light Cond" w:hAnsi="Sto Frutiger 47 Light Cond"/>
        </w:rPr>
        <w:t>International Energy Conservation Code</w:t>
      </w:r>
    </w:p>
    <w:p w14:paraId="1F44B6AA" w14:textId="3F2358A2" w:rsidR="00AC1087" w:rsidRPr="0014250F" w:rsidRDefault="00AC1087" w:rsidP="005770F3">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2A20530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351E0105" w14:textId="597A2D29" w:rsidR="00AC1087" w:rsidRDefault="00AC1087" w:rsidP="005770F3">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5770F3">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09DF29F7" w14:textId="77777777" w:rsidR="00D16D7E" w:rsidRDefault="00AC1087" w:rsidP="005770F3">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Fenestration Products </w:t>
      </w:r>
    </w:p>
    <w:p w14:paraId="5B19EF9C" w14:textId="313C96EB" w:rsidR="00AC1087" w:rsidRPr="00973600" w:rsidRDefault="00D16D7E" w:rsidP="005770F3">
      <w:pPr>
        <w:pStyle w:val="Heading6"/>
        <w:numPr>
          <w:ilvl w:val="0"/>
          <w:numId w:val="0"/>
        </w:numPr>
        <w:ind w:left="4318" w:hanging="2730"/>
        <w:rPr>
          <w:rFonts w:ascii="Sto Frutiger 47 Light Cond" w:hAnsi="Sto Frutiger 47 Light Cond"/>
        </w:rPr>
      </w:pPr>
      <w:bookmarkStart w:id="37" w:name="_Hlk119592936"/>
      <w:r w:rsidRPr="00973600">
        <w:rPr>
          <w:rFonts w:ascii="Sto Frutiger 47 Light Cond" w:hAnsi="Sto Frutiger 47 Light Cond"/>
        </w:rPr>
        <w:t>AAMA 714-19</w:t>
      </w:r>
      <w:r w:rsidRPr="00973600">
        <w:rPr>
          <w:rFonts w:ascii="Sto Frutiger 47 Light Cond" w:hAnsi="Sto Frutiger 47 Light Cond"/>
        </w:rPr>
        <w:tab/>
        <w:t xml:space="preserve">Specification for Liquid Applied Flashing Used to Create a Water-Resistive Seal around Exterior Wall Openings in Buildings </w:t>
      </w:r>
      <w:bookmarkEnd w:id="37"/>
      <w:r w:rsidR="00AC1087" w:rsidRPr="00973600">
        <w:rPr>
          <w:rFonts w:ascii="Sto Frutiger 47 Light Cond" w:hAnsi="Sto Frutiger 47 Light Cond"/>
        </w:rPr>
        <w:tab/>
      </w:r>
    </w:p>
    <w:p w14:paraId="0D0A28DD" w14:textId="77777777" w:rsidR="00AC1087" w:rsidRPr="00973600" w:rsidRDefault="00AC1087" w:rsidP="00AC1087">
      <w:pPr>
        <w:pStyle w:val="Heading5"/>
        <w:rPr>
          <w:rFonts w:ascii="Sto Frutiger 47 Light Cond" w:hAnsi="Sto Frutiger 47 Light Cond"/>
        </w:rPr>
      </w:pPr>
      <w:r w:rsidRPr="00973600">
        <w:rPr>
          <w:rFonts w:ascii="Sto Frutiger 47 Light Cond" w:hAnsi="Sto Frutiger 47 Light Cond"/>
        </w:rPr>
        <w:t xml:space="preserve">AATCC – American Association of Textile Chemists and </w:t>
      </w:r>
      <w:proofErr w:type="spellStart"/>
      <w:r w:rsidRPr="00973600">
        <w:rPr>
          <w:rFonts w:ascii="Sto Frutiger 47 Light Cond" w:hAnsi="Sto Frutiger 47 Light Cond"/>
        </w:rPr>
        <w:t>Colorists</w:t>
      </w:r>
      <w:proofErr w:type="spellEnd"/>
    </w:p>
    <w:p w14:paraId="59CE5D0E" w14:textId="77777777" w:rsidR="00AC1087" w:rsidRPr="00973600" w:rsidRDefault="00AC1087" w:rsidP="00AC1087">
      <w:pPr>
        <w:pStyle w:val="Heading6"/>
        <w:numPr>
          <w:ilvl w:val="0"/>
          <w:numId w:val="0"/>
        </w:numPr>
        <w:ind w:left="1588"/>
        <w:rPr>
          <w:rFonts w:ascii="Sto Frutiger 47 Light Cond" w:hAnsi="Sto Frutiger 47 Light Cond"/>
        </w:rPr>
      </w:pPr>
      <w:r w:rsidRPr="00973600">
        <w:rPr>
          <w:rFonts w:ascii="Sto Frutiger 47 Light Cond" w:hAnsi="Sto Frutiger 47 Light Cond"/>
        </w:rPr>
        <w:t xml:space="preserve">AATCC -TM127 (1985)    </w:t>
      </w:r>
      <w:r w:rsidRPr="00973600">
        <w:rPr>
          <w:rFonts w:ascii="Sto Frutiger 47 Light Cond" w:hAnsi="Sto Frutiger 47 Light Cond"/>
        </w:rPr>
        <w:tab/>
      </w:r>
      <w:r w:rsidRPr="00973600">
        <w:rPr>
          <w:rFonts w:ascii="Sto Frutiger 47 Light Cond" w:hAnsi="Sto Frutiger 47 Light Cond"/>
        </w:rPr>
        <w:tab/>
        <w:t xml:space="preserve">Test Method for Water Resistance: Hydrostatic Pressure </w:t>
      </w:r>
      <w:r w:rsidRPr="00973600">
        <w:rPr>
          <w:rFonts w:ascii="Sto Frutiger 47 Light Cond" w:hAnsi="Sto Frutiger 47 Light Cond"/>
        </w:rPr>
        <w:tab/>
      </w:r>
      <w:r w:rsidRPr="00973600">
        <w:rPr>
          <w:rFonts w:ascii="Sto Frutiger 47 Light Cond" w:hAnsi="Sto Frutiger 47 Light Cond"/>
        </w:rPr>
        <w:tab/>
        <w:t xml:space="preserve">    </w:t>
      </w:r>
    </w:p>
    <w:p w14:paraId="5CD4D9D2" w14:textId="77777777" w:rsidR="00AC1087" w:rsidRPr="00973600" w:rsidRDefault="00AC1087" w:rsidP="00AC1087">
      <w:pPr>
        <w:pStyle w:val="Heading5"/>
        <w:rPr>
          <w:rFonts w:ascii="Sto Frutiger 47 Light Cond" w:hAnsi="Sto Frutiger 47 Light Cond"/>
        </w:rPr>
      </w:pPr>
      <w:r w:rsidRPr="00973600">
        <w:rPr>
          <w:rFonts w:ascii="Sto Frutiger 47 Light Cond" w:hAnsi="Sto Frutiger 47 Light Cond"/>
        </w:rPr>
        <w:t>ASTM - American Society for Testing and Materials Standards</w:t>
      </w:r>
    </w:p>
    <w:p w14:paraId="6CB5312B" w14:textId="77777777" w:rsidR="00AC1087" w:rsidRPr="00973600" w:rsidRDefault="00AC1087" w:rsidP="00AC1087">
      <w:pPr>
        <w:pStyle w:val="RefDoc"/>
        <w:rPr>
          <w:rFonts w:ascii="Sto Frutiger 47 Light Cond" w:hAnsi="Sto Frutiger 47 Light Cond"/>
        </w:rPr>
      </w:pPr>
      <w:r w:rsidRPr="00973600">
        <w:rPr>
          <w:rFonts w:ascii="Sto Frutiger 47 Light Cond" w:hAnsi="Sto Frutiger 47 Light Cond"/>
        </w:rPr>
        <w:t>C1177-13</w:t>
      </w:r>
      <w:r w:rsidRPr="00973600">
        <w:rPr>
          <w:rFonts w:ascii="Sto Frutiger 47 Light Cond" w:hAnsi="Sto Frutiger 47 Light Cond"/>
        </w:rPr>
        <w:tab/>
      </w:r>
      <w:r w:rsidRPr="00973600">
        <w:rPr>
          <w:rFonts w:ascii="Sto Frutiger 47 Light Cond" w:hAnsi="Sto Frutiger 47 Light Cond"/>
        </w:rPr>
        <w:tab/>
        <w:t>Specification for Glass Mat Gypsum Substrate for Use as Sheathing</w:t>
      </w:r>
    </w:p>
    <w:p w14:paraId="7E2C1D54" w14:textId="7C7671FC" w:rsidR="00AC1087" w:rsidRPr="00973600" w:rsidRDefault="00AC1087" w:rsidP="005770F3">
      <w:pPr>
        <w:pStyle w:val="RefDoc"/>
        <w:ind w:left="4320" w:hanging="2700"/>
        <w:rPr>
          <w:rFonts w:ascii="Sto Frutiger 47 Light Cond" w:hAnsi="Sto Frutiger 47 Light Cond"/>
        </w:rPr>
      </w:pPr>
      <w:r w:rsidRPr="00973600">
        <w:rPr>
          <w:rFonts w:ascii="Sto Frutiger 47 Light Cond" w:hAnsi="Sto Frutiger 47 Light Cond"/>
        </w:rPr>
        <w:t>C1305-08</w:t>
      </w:r>
      <w:r w:rsidRPr="00973600">
        <w:rPr>
          <w:rFonts w:ascii="Sto Frutiger 47 Light Cond" w:hAnsi="Sto Frutiger 47 Light Cond"/>
        </w:rPr>
        <w:tab/>
      </w:r>
      <w:r w:rsidRPr="00973600">
        <w:rPr>
          <w:rFonts w:ascii="Sto Frutiger 47 Light Cond" w:hAnsi="Sto Frutiger 47 Light Cond"/>
        </w:rPr>
        <w:tab/>
        <w:t>Standard Test Method for Crack Bridging Ability of Liquid-Applied Waterproofing Membrane</w:t>
      </w:r>
    </w:p>
    <w:p w14:paraId="66FFCEB9" w14:textId="47C41014" w:rsidR="00D16D7E" w:rsidRPr="0014250F" w:rsidRDefault="00D16D7E" w:rsidP="005770F3">
      <w:pPr>
        <w:pStyle w:val="RefDoc"/>
        <w:ind w:left="4320" w:hanging="2700"/>
        <w:rPr>
          <w:rFonts w:ascii="Sto Frutiger 47 Light Cond" w:hAnsi="Sto Frutiger 47 Light Cond"/>
        </w:rPr>
      </w:pPr>
      <w:bookmarkStart w:id="38" w:name="_Hlk119592960"/>
      <w:r w:rsidRPr="00973600">
        <w:rPr>
          <w:rFonts w:ascii="Sto Frutiger 47 Light Cond" w:hAnsi="Sto Frutiger 47 Light Cond"/>
        </w:rPr>
        <w:t>C1325-18</w:t>
      </w:r>
      <w:r w:rsidRPr="00973600">
        <w:rPr>
          <w:rFonts w:ascii="Sto Frutiger 47 Light Cond" w:hAnsi="Sto Frutiger 47 Light Cond"/>
        </w:rPr>
        <w:tab/>
      </w:r>
      <w:r w:rsidRPr="00973600">
        <w:rPr>
          <w:rFonts w:ascii="Sto Frutiger 47 Light Cond" w:hAnsi="Sto Frutiger 47 Light Cond"/>
        </w:rPr>
        <w:tab/>
        <w:t xml:space="preserve">Standard Specification for </w:t>
      </w:r>
      <w:proofErr w:type="spellStart"/>
      <w:r w:rsidRPr="00973600">
        <w:rPr>
          <w:rFonts w:ascii="Sto Frutiger 47 Light Cond" w:hAnsi="Sto Frutiger 47 Light Cond"/>
        </w:rPr>
        <w:t>Fiber</w:t>
      </w:r>
      <w:proofErr w:type="spellEnd"/>
      <w:r w:rsidRPr="00973600">
        <w:rPr>
          <w:rFonts w:ascii="Sto Frutiger 47 Light Cond" w:hAnsi="Sto Frutiger 47 Light Cond"/>
        </w:rPr>
        <w:t>-Mat Reinforced Cementitious Backer Units</w:t>
      </w:r>
    </w:p>
    <w:bookmarkEnd w:id="38"/>
    <w:p w14:paraId="7D6E1021" w14:textId="75F094B4"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026DC27F" w14:textId="37373B54" w:rsidR="00AC1087" w:rsidRDefault="00AC1087" w:rsidP="005770F3">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47CB2308" w14:textId="614EA76F"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Resistance to Growth of </w:t>
      </w:r>
      <w:proofErr w:type="spellStart"/>
      <w:r w:rsidRPr="0014250F">
        <w:rPr>
          <w:rFonts w:ascii="Sto Frutiger 47 Light Cond" w:hAnsi="Sto Frutiger 47 Light Cond"/>
        </w:rPr>
        <w:t>Mold</w:t>
      </w:r>
      <w:proofErr w:type="spellEnd"/>
      <w:r w:rsidRPr="0014250F">
        <w:rPr>
          <w:rFonts w:ascii="Sto Frutiger 47 Light Cond" w:hAnsi="Sto Frutiger 47 Light Cond"/>
        </w:rPr>
        <w:t xml:space="preserve"> on the Surface of Interior Coatings in an Environmental Chamber</w:t>
      </w:r>
    </w:p>
    <w:p w14:paraId="570BB9C8" w14:textId="68D829ED"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77E31042" w14:textId="28EF7E77" w:rsidR="00AC1087" w:rsidRDefault="00AC1087" w:rsidP="005770F3">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5CF3B5AD" w14:textId="77777777"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0C8D97E0"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2F0820AD" w14:textId="756DB12E" w:rsidR="00AC1087" w:rsidRDefault="00AC1087" w:rsidP="005770F3">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65DA5E71" w14:textId="20401017"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05660DD7" w14:textId="63CA1C5E"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372D9D17" w14:textId="6B388365"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lastRenderedPageBreak/>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6BF046BB" w14:textId="43505CFB" w:rsidR="00AC1087" w:rsidRDefault="00AC1087" w:rsidP="005770F3">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BD669CB" w14:textId="4B08BAC0" w:rsidR="00AC1087" w:rsidRPr="0014250F" w:rsidRDefault="00AC1087" w:rsidP="005770F3">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6BA5864E"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481E5E63"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5017E62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APA – The Engineered Wood Association</w:t>
      </w:r>
    </w:p>
    <w:p w14:paraId="3FE4B551"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440CADC8"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3573A4D4"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30872452" w14:textId="77FB6684"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073DB9">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4B892652"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678FEB08" w14:textId="64C1098D" w:rsidR="00AC1087" w:rsidRPr="0014250F" w:rsidRDefault="00AC1087" w:rsidP="005770F3">
      <w:pPr>
        <w:pStyle w:val="Heading5"/>
        <w:numPr>
          <w:ilvl w:val="0"/>
          <w:numId w:val="0"/>
        </w:numPr>
        <w:tabs>
          <w:tab w:val="center" w:pos="3600"/>
        </w:tabs>
        <w:ind w:left="4320" w:hanging="3186"/>
        <w:rPr>
          <w:rFonts w:ascii="Sto Frutiger 47 Light Cond" w:hAnsi="Sto Frutiger 47 Light Cond"/>
        </w:rPr>
      </w:pPr>
      <w:r w:rsidRPr="0014250F">
        <w:rPr>
          <w:rFonts w:ascii="Sto Frutiger 47 Light Cond" w:hAnsi="Sto Frutiger 47 Light Cond"/>
        </w:rPr>
        <w:t xml:space="preserve">        </w:t>
      </w:r>
      <w:r>
        <w:rPr>
          <w:rFonts w:ascii="Sto Frutiger 47 Light Cond" w:hAnsi="Sto Frutiger 47 Light Cond"/>
        </w:rPr>
        <w:t xml:space="preserve"> </w:t>
      </w:r>
      <w:r w:rsidRPr="0014250F">
        <w:rPr>
          <w:rFonts w:ascii="Sto Frutiger 47 Light Cond" w:hAnsi="Sto Frutiger 47 Light Cond"/>
        </w:rPr>
        <w:t>NFPA 285</w:t>
      </w:r>
      <w:r w:rsidRPr="0014250F">
        <w:rPr>
          <w:rFonts w:ascii="Sto Frutiger 47 Light Cond" w:hAnsi="Sto Frutiger 47 Light Cond"/>
        </w:rPr>
        <w:tab/>
      </w:r>
      <w:r>
        <w:rPr>
          <w:rFonts w:ascii="Sto Frutiger 47 Light Cond" w:hAnsi="Sto Frutiger 47 Light Cond"/>
        </w:rPr>
        <w:t>-2019</w:t>
      </w:r>
      <w:r w:rsidRPr="0014250F">
        <w:rPr>
          <w:rFonts w:ascii="Sto Frutiger 47 Light Cond" w:hAnsi="Sto Frutiger 47 Light Cond"/>
        </w:rPr>
        <w:t xml:space="preserve">            </w:t>
      </w:r>
      <w:r>
        <w:rPr>
          <w:rFonts w:ascii="Sto Frutiger 47 Light Cond" w:hAnsi="Sto Frutiger 47 Light Cond"/>
        </w:rPr>
        <w:t xml:space="preserve">             </w:t>
      </w:r>
      <w:r w:rsidR="005770F3">
        <w:rPr>
          <w:rFonts w:ascii="Sto Frutiger 47 Light Cond" w:hAnsi="Sto Frutiger 47 Light Cond"/>
        </w:rPr>
        <w:t xml:space="preserve">        </w:t>
      </w:r>
      <w:r w:rsidRPr="0014250F">
        <w:rPr>
          <w:rFonts w:ascii="Sto Frutiger 47 Light Cond" w:hAnsi="Sto Frutiger 47 Light Cond"/>
        </w:rPr>
        <w:t>Standard Fire Test Method for Evaluation of Fire Propagation</w:t>
      </w:r>
      <w:r w:rsidRPr="000C0BA3">
        <w:rPr>
          <w:rFonts w:ascii="Sto Frutiger 47 Light Cond" w:hAnsi="Sto Frutiger 47 Light Cond"/>
        </w:rPr>
        <w:t xml:space="preserve"> </w:t>
      </w:r>
      <w:r w:rsidRPr="0014250F">
        <w:rPr>
          <w:rFonts w:ascii="Sto Frutiger 47 Light Cond" w:hAnsi="Sto Frutiger 47 Light Cond"/>
        </w:rPr>
        <w:t>Characteristics of Exterior Non-Load-Bearing Wall Assemblies</w:t>
      </w:r>
      <w:r w:rsidR="005770F3">
        <w:rPr>
          <w:rFonts w:ascii="Sto Frutiger 47 Light Cond" w:hAnsi="Sto Frutiger 47 Light Cond"/>
        </w:rPr>
        <w:t xml:space="preserve"> </w:t>
      </w:r>
      <w:r w:rsidRPr="0014250F">
        <w:rPr>
          <w:rFonts w:ascii="Sto Frutiger 47 Light Cond" w:hAnsi="Sto Frutiger 47 Light Cond"/>
        </w:rPr>
        <w:t>Containing Combustible Components</w:t>
      </w:r>
      <w:r>
        <w:rPr>
          <w:rFonts w:ascii="Sto Frutiger 47 Light Cond" w:hAnsi="Sto Frutiger 47 Light Cond"/>
        </w:rPr>
        <w:tab/>
      </w:r>
      <w:r w:rsidRPr="0014250F">
        <w:rPr>
          <w:rFonts w:ascii="Sto Frutiger 47 Light Cond" w:hAnsi="Sto Frutiger 47 Light Cond"/>
        </w:rPr>
        <w:tab/>
        <w:t xml:space="preserve">        </w:t>
      </w:r>
      <w:r w:rsidRPr="0014250F">
        <w:rPr>
          <w:rFonts w:ascii="Sto Frutiger 47 Light Cond" w:hAnsi="Sto Frutiger 47 Light Cond"/>
        </w:rPr>
        <w:tab/>
        <w:t xml:space="preserve">         </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17388A8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6F27BAE7" w14:textId="77777777" w:rsidR="00AC1087" w:rsidRPr="0014250F" w:rsidRDefault="00AC1087" w:rsidP="00AC1087">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623A29E6" w14:textId="77777777" w:rsidR="00AC1087" w:rsidRPr="006D3804" w:rsidRDefault="00AC1087" w:rsidP="00AC1087">
      <w:pPr>
        <w:pStyle w:val="Heading2"/>
        <w:rPr>
          <w:rFonts w:ascii="Sto Frutiger 67 Bold Cond" w:hAnsi="Sto Frutiger 67 Bold Cond"/>
          <w:b w:val="0"/>
          <w:bCs/>
        </w:rPr>
      </w:pPr>
      <w:bookmarkStart w:id="39" w:name="_Toc422345161"/>
      <w:r w:rsidRPr="006D3804">
        <w:rPr>
          <w:rFonts w:ascii="Sto Frutiger 67 Bold Cond" w:hAnsi="Sto Frutiger 67 Bold Cond"/>
          <w:b w:val="0"/>
          <w:bCs/>
        </w:rPr>
        <w:t>COORDINATION/SCHEDULING</w:t>
      </w:r>
      <w:bookmarkEnd w:id="39"/>
    </w:p>
    <w:p w14:paraId="6C6651AA" w14:textId="77777777" w:rsidR="00AC1087" w:rsidRPr="0014250F" w:rsidRDefault="00AC1087" w:rsidP="00AC1087">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2C57E34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42B7638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1071FD2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00086841"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5D943ED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1B3C4F1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73B24226"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18A09921" w14:textId="77777777" w:rsidR="00AC1087" w:rsidRPr="006D3804" w:rsidRDefault="00AC1087" w:rsidP="00AC1087">
      <w:pPr>
        <w:pStyle w:val="Heading2"/>
        <w:rPr>
          <w:rFonts w:ascii="Sto Frutiger 67 Bold Cond" w:hAnsi="Sto Frutiger 67 Bold Cond"/>
          <w:b w:val="0"/>
          <w:bCs/>
        </w:rPr>
      </w:pPr>
      <w:bookmarkStart w:id="40" w:name="_Toc422345162"/>
      <w:r w:rsidRPr="006D3804">
        <w:rPr>
          <w:rFonts w:ascii="Sto Frutiger 67 Bold Cond" w:hAnsi="Sto Frutiger 67 Bold Cond"/>
          <w:b w:val="0"/>
          <w:bCs/>
        </w:rPr>
        <w:t>SUBMITTALS</w:t>
      </w:r>
      <w:bookmarkEnd w:id="40"/>
    </w:p>
    <w:p w14:paraId="641F3B1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1D29B7DF"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Manufacturer’s standard warranty.</w:t>
      </w:r>
    </w:p>
    <w:p w14:paraId="647F9E6E"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lastRenderedPageBreak/>
        <w:t>Samples for approval as directed by architect or owner.</w:t>
      </w:r>
    </w:p>
    <w:p w14:paraId="0EEDD98D" w14:textId="414B9D5D"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Shop drawing</w:t>
      </w:r>
      <w:r w:rsidR="00973600">
        <w:rPr>
          <w:rFonts w:ascii="Sto Frutiger 47 Light Cond" w:hAnsi="Sto Frutiger 47 Light Cond"/>
        </w:rPr>
        <w:t xml:space="preserve"> </w:t>
      </w:r>
      <w:proofErr w:type="gramStart"/>
      <w:r w:rsidR="00973600">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5BFA5CD" w14:textId="77777777" w:rsidR="00AC1087" w:rsidRPr="006D3804" w:rsidRDefault="00AC1087" w:rsidP="00AC1087">
      <w:pPr>
        <w:pStyle w:val="Heading2"/>
        <w:rPr>
          <w:rFonts w:ascii="Sto Frutiger 67 Bold Cond" w:hAnsi="Sto Frutiger 67 Bold Cond"/>
          <w:b w:val="0"/>
          <w:bCs/>
        </w:rPr>
      </w:pPr>
      <w:bookmarkStart w:id="41" w:name="_Toc422345163"/>
      <w:r w:rsidRPr="006D3804">
        <w:rPr>
          <w:rFonts w:ascii="Sto Frutiger 67 Bold Cond" w:hAnsi="Sto Frutiger 67 Bold Cond"/>
          <w:b w:val="0"/>
          <w:bCs/>
        </w:rPr>
        <w:t>QUALITY ASSURANCE</w:t>
      </w:r>
      <w:bookmarkEnd w:id="41"/>
    </w:p>
    <w:p w14:paraId="3448906D"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Manufacturer requirements</w:t>
      </w:r>
    </w:p>
    <w:p w14:paraId="5ED96F1A"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5688198D"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3E491FA6"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164FEC96"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133402B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4D583616"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4C1FD883" w14:textId="77777777" w:rsidR="00AC1087" w:rsidRPr="00973600" w:rsidRDefault="00AC1087" w:rsidP="00AC1087">
      <w:pPr>
        <w:pStyle w:val="Heading5"/>
        <w:rPr>
          <w:rFonts w:ascii="Sto Frutiger 47 Light Cond" w:hAnsi="Sto Frutiger 47 Light Cond"/>
        </w:rPr>
      </w:pPr>
      <w:bookmarkStart w:id="42" w:name="_Hlk119594120"/>
      <w:r w:rsidRPr="00973600">
        <w:rPr>
          <w:rFonts w:ascii="Sto Frutiger 47 Light Cond" w:hAnsi="Sto Frutiger 47 Light Cond"/>
        </w:rPr>
        <w:t>Regulatory Compliance</w:t>
      </w:r>
    </w:p>
    <w:p w14:paraId="7CC1F05A" w14:textId="3F87DE97" w:rsidR="00AC1087" w:rsidRPr="00973600" w:rsidRDefault="009C08A9" w:rsidP="00AC1087">
      <w:pPr>
        <w:pStyle w:val="Heading6"/>
        <w:rPr>
          <w:rFonts w:ascii="Sto Frutiger 47 Light Cond" w:hAnsi="Sto Frutiger 47 Light Cond"/>
        </w:rPr>
      </w:pPr>
      <w:r w:rsidRPr="00973600">
        <w:rPr>
          <w:rFonts w:ascii="Sto Frutiger 47 Light Cond" w:hAnsi="Sto Frutiger 47 Light Cond"/>
        </w:rPr>
        <w:t xml:space="preserve">Primary air barrier, rough opening, </w:t>
      </w:r>
      <w:r w:rsidR="00AC1087" w:rsidRPr="00973600">
        <w:rPr>
          <w:rFonts w:ascii="Sto Frutiger 47 Light Cond" w:hAnsi="Sto Frutiger 47 Light Cond"/>
        </w:rPr>
        <w:t>and</w:t>
      </w:r>
      <w:r w:rsidR="00A91466" w:rsidRPr="00973600">
        <w:rPr>
          <w:rFonts w:ascii="Sto Frutiger 47 Light Cond" w:hAnsi="Sto Frutiger 47 Light Cond"/>
        </w:rPr>
        <w:t xml:space="preserve"> sheathing</w:t>
      </w:r>
      <w:r w:rsidR="00AC1087" w:rsidRPr="00973600">
        <w:rPr>
          <w:rFonts w:ascii="Sto Frutiger 47 Light Cond" w:hAnsi="Sto Frutiger 47 Light Cond"/>
        </w:rPr>
        <w:t xml:space="preserve"> joint treatment materials</w:t>
      </w:r>
    </w:p>
    <w:p w14:paraId="372EB9F0" w14:textId="6FCD2934" w:rsidR="00AC1087" w:rsidRPr="00973600" w:rsidRDefault="009C08A9" w:rsidP="00AC1087">
      <w:pPr>
        <w:pStyle w:val="Heading7"/>
        <w:rPr>
          <w:rFonts w:ascii="Sto Frutiger 47 Light Cond" w:hAnsi="Sto Frutiger 47 Light Cond"/>
        </w:rPr>
      </w:pPr>
      <w:r w:rsidRPr="00973600">
        <w:rPr>
          <w:rFonts w:ascii="Sto Frutiger 47 Light Cond" w:hAnsi="Sto Frutiger 47 Light Cond"/>
        </w:rPr>
        <w:t>Primary air barrier coatings: compl</w:t>
      </w:r>
      <w:r w:rsidR="00A91466" w:rsidRPr="00973600">
        <w:rPr>
          <w:rFonts w:ascii="Sto Frutiger 47 Light Cond" w:hAnsi="Sto Frutiger 47 Light Cond"/>
        </w:rPr>
        <w:t xml:space="preserve">y </w:t>
      </w:r>
      <w:r w:rsidR="00AC1087" w:rsidRPr="00973600">
        <w:rPr>
          <w:rFonts w:ascii="Sto Frutiger 47 Light Cond" w:hAnsi="Sto Frutiger 47 Light Cond"/>
        </w:rPr>
        <w:t>with South Coast AQMD-2019 Rule 1113 VOC requirements for Building Envelope Coatings</w:t>
      </w:r>
    </w:p>
    <w:p w14:paraId="169FEECD" w14:textId="58882E7B" w:rsidR="00AC1087" w:rsidRPr="00973600" w:rsidRDefault="009C08A9" w:rsidP="00AC1087">
      <w:pPr>
        <w:pStyle w:val="Heading7"/>
        <w:rPr>
          <w:rFonts w:ascii="Sto Frutiger 47 Light Cond" w:hAnsi="Sto Frutiger 47 Light Cond"/>
        </w:rPr>
      </w:pPr>
      <w:r w:rsidRPr="00973600">
        <w:rPr>
          <w:rFonts w:ascii="Sto Frutiger 47 Light Cond" w:hAnsi="Sto Frutiger 47 Light Cond"/>
        </w:rPr>
        <w:t xml:space="preserve">Comply with </w:t>
      </w:r>
      <w:r w:rsidR="00AC1087" w:rsidRPr="00973600">
        <w:rPr>
          <w:rFonts w:ascii="Sto Frutiger 47 Light Cond" w:hAnsi="Sto Frutiger 47 Light Cond"/>
        </w:rPr>
        <w:t>air barrier material requirements of ASHRAE 90.1 – 2016</w:t>
      </w:r>
    </w:p>
    <w:p w14:paraId="1098F44F" w14:textId="77777777"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Comply with 2015 and 2018 IBC and IRC requirements for a continuous air barrier</w:t>
      </w:r>
    </w:p>
    <w:p w14:paraId="56E13943" w14:textId="77777777"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Comply with air barrier material requirements of 2015 and 2018 IBC, IRC, and IECC</w:t>
      </w:r>
    </w:p>
    <w:p w14:paraId="195EB2E2" w14:textId="5654DE58"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Comply with requirements of 2015 ICC-ES AC 212</w:t>
      </w:r>
    </w:p>
    <w:p w14:paraId="10E2A8D8" w14:textId="026030F3" w:rsidR="009C08A9" w:rsidRPr="00973600" w:rsidRDefault="009C08A9" w:rsidP="00AC1087">
      <w:pPr>
        <w:pStyle w:val="Heading7"/>
        <w:rPr>
          <w:rFonts w:ascii="Sto Frutiger 47 Light Cond" w:hAnsi="Sto Frutiger 47 Light Cond"/>
        </w:rPr>
      </w:pPr>
      <w:bookmarkStart w:id="43" w:name="_Hlk119593078"/>
      <w:r w:rsidRPr="00973600">
        <w:rPr>
          <w:rFonts w:ascii="Sto Frutiger 47 Light Cond" w:hAnsi="Sto Frutiger 47 Light Cond"/>
        </w:rPr>
        <w:t xml:space="preserve">Liquid-applied flashing for rough openings and sheathing joints: complies with AAMA 714 </w:t>
      </w:r>
    </w:p>
    <w:p w14:paraId="61013F06" w14:textId="0E613BCA" w:rsidR="00AC1087" w:rsidRPr="00973600" w:rsidRDefault="009C08A9" w:rsidP="00AC1087">
      <w:pPr>
        <w:pStyle w:val="Heading7"/>
        <w:rPr>
          <w:rFonts w:ascii="Sto Frutiger 47 Light Cond" w:hAnsi="Sto Frutiger 47 Light Cond"/>
        </w:rPr>
      </w:pPr>
      <w:r w:rsidRPr="00973600">
        <w:rPr>
          <w:rFonts w:ascii="Sto Frutiger 47 Light Cond" w:hAnsi="Sto Frutiger 47 Light Cond"/>
        </w:rPr>
        <w:t xml:space="preserve">Self-adhered flashing for rough openings and sheathing joints: complies </w:t>
      </w:r>
      <w:r w:rsidR="00AC1087" w:rsidRPr="00973600">
        <w:rPr>
          <w:rFonts w:ascii="Sto Frutiger 47 Light Cond" w:hAnsi="Sto Frutiger 47 Light Cond"/>
        </w:rPr>
        <w:t xml:space="preserve">with AAMA 711 </w:t>
      </w:r>
    </w:p>
    <w:bookmarkEnd w:id="42"/>
    <w:bookmarkEnd w:id="43"/>
    <w:p w14:paraId="07DBA87E"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Mock-ups</w:t>
      </w:r>
    </w:p>
    <w:p w14:paraId="10DB9F0D"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Build stand-alone site mock 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54716ED1" w14:textId="77777777" w:rsidR="00AC1087" w:rsidRPr="006D3804" w:rsidRDefault="00AC1087" w:rsidP="00AC1087">
      <w:pPr>
        <w:pStyle w:val="Heading2"/>
        <w:rPr>
          <w:rFonts w:ascii="Sto Frutiger 67 Bold Cond" w:hAnsi="Sto Frutiger 67 Bold Cond"/>
          <w:b w:val="0"/>
          <w:bCs/>
        </w:rPr>
      </w:pPr>
      <w:bookmarkStart w:id="44" w:name="_Toc422345164"/>
      <w:r w:rsidRPr="006D3804">
        <w:rPr>
          <w:rFonts w:ascii="Sto Frutiger 67 Bold Cond" w:hAnsi="Sto Frutiger 67 Bold Cond"/>
          <w:b w:val="0"/>
          <w:bCs/>
        </w:rPr>
        <w:t>PRE-CONSTRUCTION TESTING</w:t>
      </w:r>
      <w:bookmarkEnd w:id="44"/>
      <w:r w:rsidRPr="006D3804">
        <w:rPr>
          <w:rFonts w:ascii="Sto Frutiger 67 Bold Cond" w:hAnsi="Sto Frutiger 67 Bold Cond"/>
          <w:b w:val="0"/>
          <w:bCs/>
        </w:rPr>
        <w:t xml:space="preserve"> </w:t>
      </w:r>
    </w:p>
    <w:p w14:paraId="1EB53181"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2838D2B8"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26F8A0CE"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2B3DCF0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lastRenderedPageBreak/>
        <w:t>Conduct wet sealant compatibility testing in accordance with sealant manufacturer’s field quality control test procedure.</w:t>
      </w:r>
    </w:p>
    <w:p w14:paraId="7D3B6733" w14:textId="77777777"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6AF309CF" w14:textId="77777777" w:rsidR="00AC1087" w:rsidRPr="006D3804" w:rsidRDefault="00AC1087" w:rsidP="00AC1087">
      <w:pPr>
        <w:pStyle w:val="Heading2"/>
        <w:rPr>
          <w:rFonts w:ascii="Sto Frutiger 67 Bold Cond" w:hAnsi="Sto Frutiger 67 Bold Cond"/>
          <w:b w:val="0"/>
          <w:bCs/>
        </w:rPr>
      </w:pPr>
      <w:bookmarkStart w:id="45" w:name="_Toc422345165"/>
      <w:r w:rsidRPr="006D3804">
        <w:rPr>
          <w:rFonts w:ascii="Sto Frutiger 67 Bold Cond" w:hAnsi="Sto Frutiger 67 Bold Cond"/>
          <w:b w:val="0"/>
          <w:bCs/>
        </w:rPr>
        <w:t>DELIVERY, STORAGE AND HANDLING</w:t>
      </w:r>
      <w:bookmarkEnd w:id="45"/>
    </w:p>
    <w:p w14:paraId="08CC34D3"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1D13486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07CDC21C"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7B9C571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7C683B8" w14:textId="77777777" w:rsidR="00AC1087" w:rsidRPr="0014250F" w:rsidRDefault="00AC1087" w:rsidP="00AC1087">
      <w:pPr>
        <w:pStyle w:val="Heading2"/>
        <w:rPr>
          <w:rFonts w:ascii="Sto Frutiger 67 Bold Cond" w:hAnsi="Sto Frutiger 67 Bold Cond"/>
          <w:b w:val="0"/>
          <w:bCs/>
          <w:i/>
        </w:rPr>
      </w:pPr>
      <w:bookmarkStart w:id="46" w:name="_Toc422345166"/>
      <w:r w:rsidRPr="0014250F">
        <w:rPr>
          <w:rFonts w:ascii="Sto Frutiger 67 Bold Cond" w:hAnsi="Sto Frutiger 67 Bold Cond"/>
          <w:b w:val="0"/>
          <w:bCs/>
        </w:rPr>
        <w:t>PROJECT/SITE CONDITIONS</w:t>
      </w:r>
      <w:bookmarkEnd w:id="46"/>
    </w:p>
    <w:p w14:paraId="55B80CAC"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10CB12BB"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599A4728"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0EA89E5A" w14:textId="77777777" w:rsidR="00AC1087" w:rsidRPr="0014250F" w:rsidRDefault="00AC1087" w:rsidP="00AC1087">
      <w:pPr>
        <w:pStyle w:val="Heading2"/>
        <w:rPr>
          <w:rFonts w:ascii="Sto Frutiger 67 Bold Cond" w:hAnsi="Sto Frutiger 67 Bold Cond"/>
          <w:b w:val="0"/>
          <w:bCs/>
        </w:rPr>
      </w:pPr>
      <w:bookmarkStart w:id="47" w:name="_Toc422345167"/>
      <w:r w:rsidRPr="0014250F">
        <w:rPr>
          <w:rFonts w:ascii="Sto Frutiger 67 Bold Cond" w:hAnsi="Sto Frutiger 67 Bold Cond"/>
          <w:b w:val="0"/>
          <w:bCs/>
        </w:rPr>
        <w:t>WARRANTY</w:t>
      </w:r>
      <w:bookmarkEnd w:id="47"/>
    </w:p>
    <w:p w14:paraId="75CFADD8"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4D3ECA" w14:textId="77777777" w:rsidR="00AC1087" w:rsidRPr="0014250F" w:rsidRDefault="00AC1087" w:rsidP="00AC1087">
      <w:pPr>
        <w:pStyle w:val="Heading1"/>
        <w:rPr>
          <w:rFonts w:ascii="Sto Frutiger 67 Bold Cond" w:hAnsi="Sto Frutiger 67 Bold Cond"/>
          <w:b w:val="0"/>
          <w:bCs w:val="0"/>
        </w:rPr>
      </w:pPr>
      <w:bookmarkStart w:id="48" w:name="_Toc422345168"/>
      <w:r w:rsidRPr="0014250F">
        <w:rPr>
          <w:rFonts w:ascii="Sto Frutiger 67 Bold Cond" w:hAnsi="Sto Frutiger 67 Bold Cond"/>
          <w:b w:val="0"/>
          <w:bCs w:val="0"/>
        </w:rPr>
        <w:t>PRODUCTS</w:t>
      </w:r>
      <w:bookmarkEnd w:id="48"/>
    </w:p>
    <w:p w14:paraId="1D6EA706" w14:textId="77777777" w:rsidR="00AC1087" w:rsidRPr="0014250F" w:rsidRDefault="00AC1087" w:rsidP="00AC1087">
      <w:pPr>
        <w:pStyle w:val="Heading2"/>
        <w:rPr>
          <w:rFonts w:ascii="Sto Frutiger 67 Bold Cond" w:hAnsi="Sto Frutiger 67 Bold Cond"/>
          <w:b w:val="0"/>
          <w:bCs/>
        </w:rPr>
      </w:pPr>
      <w:bookmarkStart w:id="49" w:name="_Toc422345169"/>
      <w:r w:rsidRPr="0014250F">
        <w:rPr>
          <w:rFonts w:ascii="Sto Frutiger 67 Bold Cond" w:hAnsi="Sto Frutiger 67 Bold Cond"/>
          <w:b w:val="0"/>
          <w:bCs/>
        </w:rPr>
        <w:t>MANUFACTURERS</w:t>
      </w:r>
      <w:bookmarkEnd w:id="49"/>
    </w:p>
    <w:p w14:paraId="390A4A4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Sto Corp.</w:t>
      </w:r>
    </w:p>
    <w:p w14:paraId="5AD04901"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038D8295" w14:textId="77777777" w:rsidR="00AC1087" w:rsidRPr="0014250F" w:rsidRDefault="00AC1087" w:rsidP="00AC1087">
      <w:pPr>
        <w:pStyle w:val="Heading2"/>
        <w:rPr>
          <w:rFonts w:ascii="Sto Frutiger 67 Bold Cond" w:hAnsi="Sto Frutiger 67 Bold Cond"/>
          <w:b w:val="0"/>
          <w:bCs/>
        </w:rPr>
      </w:pPr>
      <w:bookmarkStart w:id="50" w:name="_Toc422345170"/>
      <w:r w:rsidRPr="0014250F">
        <w:rPr>
          <w:rFonts w:ascii="Sto Frutiger 67 Bold Cond" w:hAnsi="Sto Frutiger 67 Bold Cond"/>
          <w:b w:val="0"/>
          <w:bCs/>
        </w:rPr>
        <w:t>MATERIALS</w:t>
      </w:r>
      <w:bookmarkEnd w:id="50"/>
    </w:p>
    <w:p w14:paraId="66D75216"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 xml:space="preserve">Primary Air Barrier Material: Sto </w:t>
      </w:r>
      <w:proofErr w:type="spellStart"/>
      <w:r w:rsidRPr="0014250F">
        <w:rPr>
          <w:rFonts w:ascii="Sto Frutiger 47 Light Cond" w:hAnsi="Sto Frutiger 47 Light Cond"/>
        </w:rPr>
        <w:t>AirSeal</w:t>
      </w:r>
      <w:proofErr w:type="spellEnd"/>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D750C87"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3E6E7E85" w14:textId="77777777" w:rsidR="00AC1087" w:rsidRPr="0014250F" w:rsidRDefault="00AC1087" w:rsidP="00AC1087">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2FF88850" w14:textId="0229DBC0" w:rsidR="00AC1087" w:rsidRPr="0014250F" w:rsidRDefault="00AC1087" w:rsidP="00AC1087">
      <w:pPr>
        <w:pStyle w:val="Heading6"/>
        <w:rPr>
          <w:rFonts w:ascii="Sto Frutiger 47 Light Cond" w:hAnsi="Sto Frutiger 47 Light Cond"/>
        </w:rPr>
      </w:pPr>
      <w:proofErr w:type="spellStart"/>
      <w:r w:rsidRPr="00294FEC">
        <w:rPr>
          <w:rFonts w:ascii="Sto Frutiger 47 Light Cond" w:hAnsi="Sto Frutiger 47 Light Cond"/>
        </w:rPr>
        <w:t>StoGuard</w:t>
      </w:r>
      <w:proofErr w:type="spellEnd"/>
      <w:r w:rsidRPr="00294FEC">
        <w:rPr>
          <w:rFonts w:ascii="Sto Frutiger 47 Light Cond" w:hAnsi="Sto Frutiger 47 Light Cond"/>
        </w:rPr>
        <w:t xml:space="preserve"> Detail Components f</w:t>
      </w:r>
      <w:r>
        <w:rPr>
          <w:rFonts w:ascii="Sto Frutiger 47 Light Cond" w:hAnsi="Sto Frutiger 47 Light Cond"/>
        </w:rPr>
        <w:t>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r>
        <w:rPr>
          <w:rFonts w:ascii="Sto Frutiger 47 Light Cond" w:hAnsi="Sto Frutiger 47 Light Cond"/>
        </w:rPr>
        <w:t>p</w:t>
      </w:r>
      <w:r w:rsidRPr="0014250F">
        <w:rPr>
          <w:rFonts w:ascii="Sto Frutiger 47 Light Cond" w:hAnsi="Sto Frutiger 47 Light Cond"/>
        </w:rPr>
        <w:t xml:space="preserve">enetrations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410943" w:rsidRPr="006641E2">
        <w:rPr>
          <w:rFonts w:ascii="Sto Frutiger 47 Light Cond" w:hAnsi="Sto Frutiger 47 Light Cond"/>
        </w:rPr>
        <w:t>counterflashing</w:t>
      </w:r>
      <w:r w:rsidRPr="0014250F">
        <w:rPr>
          <w:rFonts w:ascii="Sto Frutiger 47 Light Cond" w:hAnsi="Sto Frutiger 47 Light Cond"/>
        </w:rPr>
        <w:t xml:space="preserve"> </w:t>
      </w:r>
    </w:p>
    <w:p w14:paraId="64F597DE" w14:textId="77777777" w:rsidR="00604D3D" w:rsidRPr="00973600" w:rsidRDefault="00604D3D" w:rsidP="00604D3D">
      <w:pPr>
        <w:pStyle w:val="Heading7"/>
        <w:rPr>
          <w:rFonts w:ascii="Sto Frutiger 47 Light Cond" w:hAnsi="Sto Frutiger 47 Light Cond"/>
        </w:rPr>
      </w:pPr>
      <w:bookmarkStart w:id="51" w:name="_Hlk119593292"/>
      <w:bookmarkStart w:id="52" w:name="_Hlk119594235"/>
      <w:r w:rsidRPr="00973600">
        <w:rPr>
          <w:rFonts w:ascii="Sto Frutiger 47 Light Cond" w:hAnsi="Sto Frutiger 47 Light Cond"/>
        </w:rPr>
        <w:lastRenderedPageBreak/>
        <w:t xml:space="preserve">Sto </w:t>
      </w:r>
      <w:proofErr w:type="spellStart"/>
      <w:r w:rsidRPr="00973600">
        <w:rPr>
          <w:rFonts w:ascii="Sto Frutiger 47 Light Cond" w:hAnsi="Sto Frutiger 47 Light Cond"/>
        </w:rPr>
        <w:t>RapidGuard</w:t>
      </w:r>
      <w:proofErr w:type="spellEnd"/>
      <w:r w:rsidRPr="00973600">
        <w:rPr>
          <w:rFonts w:ascii="Sto Frutiger 47 Light Cond" w:hAnsi="Sto Frutiger 47 Light Cond"/>
          <w:vertAlign w:val="superscript"/>
        </w:rPr>
        <w:t>®</w:t>
      </w:r>
      <w:r w:rsidRPr="00973600">
        <w:rPr>
          <w:rFonts w:ascii="Sto Frutiger 47 Light Cond" w:hAnsi="Sto Frutiger 47 Light Cond"/>
        </w:rPr>
        <w:t xml:space="preserve">: one component gun-applied STPE liquid flashing, rough opening protection, joint treatment and transition detailing material </w:t>
      </w:r>
    </w:p>
    <w:p w14:paraId="3CCFFD29" w14:textId="77777777" w:rsidR="00604D3D" w:rsidRPr="00973600" w:rsidRDefault="00604D3D" w:rsidP="00604D3D">
      <w:pPr>
        <w:pStyle w:val="Heading7"/>
        <w:rPr>
          <w:rFonts w:ascii="Sto Frutiger 47 Light Cond" w:hAnsi="Sto Frutiger 47 Light Cond"/>
        </w:rPr>
      </w:pP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Conformable Membrane: self-adhered membrane flashing, rough opening protection, sheathing joint treatment, and transition detailing material </w:t>
      </w:r>
    </w:p>
    <w:bookmarkEnd w:id="51"/>
    <w:p w14:paraId="3F536ECF" w14:textId="77777777"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Sto Gold Fill</w:t>
      </w:r>
      <w:bookmarkStart w:id="53" w:name="OLE_LINK1"/>
      <w:bookmarkStart w:id="54" w:name="OLE_LINK2"/>
      <w:r w:rsidRPr="00973600">
        <w:rPr>
          <w:rFonts w:ascii="Sto Frutiger 47 Light Cond" w:hAnsi="Sto Frutiger 47 Light Cond"/>
          <w:vertAlign w:val="superscript"/>
        </w:rPr>
        <w:t>®</w:t>
      </w:r>
      <w:bookmarkEnd w:id="53"/>
      <w:bookmarkEnd w:id="54"/>
      <w:r w:rsidRPr="00973600">
        <w:rPr>
          <w:rFonts w:ascii="Sto Frutiger 47 Light Cond" w:hAnsi="Sto Frutiger 47 Light Cond"/>
        </w:rPr>
        <w:t xml:space="preserve"> with </w:t>
      </w: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Mesh: ready mixed coating applied by trowel or knife over nominal 4.2 oz/yd</w:t>
      </w:r>
      <w:r w:rsidRPr="00973600">
        <w:rPr>
          <w:rFonts w:ascii="Sto Frutiger 47 Light Cond" w:hAnsi="Sto Frutiger 47 Light Cond"/>
          <w:vertAlign w:val="superscript"/>
        </w:rPr>
        <w:t>2</w:t>
      </w:r>
      <w:r w:rsidRPr="00973600">
        <w:rPr>
          <w:rFonts w:ascii="Sto Frutiger 47 Light Cond" w:hAnsi="Sto Frutiger 47 Light Cond"/>
        </w:rPr>
        <w:t xml:space="preserve"> (142 g/m</w:t>
      </w:r>
      <w:r w:rsidRPr="00973600">
        <w:rPr>
          <w:rFonts w:ascii="Sto Frutiger 47 Light Cond" w:hAnsi="Sto Frutiger 47 Light Cond"/>
          <w:vertAlign w:val="superscript"/>
        </w:rPr>
        <w:t>2</w:t>
      </w:r>
      <w:r w:rsidRPr="00973600">
        <w:rPr>
          <w:rFonts w:ascii="Sto Frutiger 47 Light Cond" w:hAnsi="Sto Frutiger 47 Light Cond"/>
        </w:rPr>
        <w:t xml:space="preserve">) self-adhesive, flexible, symmetrical, interlaced glass </w:t>
      </w:r>
      <w:proofErr w:type="spellStart"/>
      <w:r w:rsidRPr="00973600">
        <w:rPr>
          <w:rFonts w:ascii="Sto Frutiger 47 Light Cond" w:hAnsi="Sto Frutiger 47 Light Cond"/>
        </w:rPr>
        <w:t>fiber</w:t>
      </w:r>
      <w:proofErr w:type="spellEnd"/>
      <w:r w:rsidRPr="00973600">
        <w:rPr>
          <w:rFonts w:ascii="Sto Frutiger 47 Light Cond" w:hAnsi="Sto Frutiger 47 Light Cond"/>
        </w:rPr>
        <w:t xml:space="preserve"> mesh</w:t>
      </w:r>
    </w:p>
    <w:p w14:paraId="5F73B671" w14:textId="34AC6363" w:rsidR="00AC1087" w:rsidRPr="00973600" w:rsidRDefault="00AC1087" w:rsidP="00D16D7E">
      <w:pPr>
        <w:pStyle w:val="Heading7"/>
        <w:rPr>
          <w:rFonts w:ascii="Sto Frutiger 47 Light Cond" w:hAnsi="Sto Frutiger 47 Light Cond"/>
        </w:rPr>
      </w:pPr>
      <w:r w:rsidRPr="00973600">
        <w:rPr>
          <w:rFonts w:ascii="Sto Frutiger 47 Light Cond" w:hAnsi="Sto Frutiger 47 Light Cond"/>
        </w:rPr>
        <w:t xml:space="preserve">Sto </w:t>
      </w:r>
      <w:proofErr w:type="spellStart"/>
      <w:r w:rsidRPr="00973600">
        <w:rPr>
          <w:rFonts w:ascii="Sto Frutiger 47 Light Cond" w:hAnsi="Sto Frutiger 47 Light Cond"/>
        </w:rPr>
        <w:t>AirSeal</w:t>
      </w:r>
      <w:proofErr w:type="spellEnd"/>
      <w:r w:rsidRPr="00973600">
        <w:rPr>
          <w:rFonts w:ascii="Sto Frutiger 47 Light Cond" w:hAnsi="Sto Frutiger 47 Light Cond"/>
        </w:rPr>
        <w:t xml:space="preserve"> with </w:t>
      </w: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Fabric: flexible air and water-resistive barrier coating used to embed non-woven integrally reinforced cloth reinforcement </w:t>
      </w:r>
    </w:p>
    <w:bookmarkEnd w:id="52"/>
    <w:p w14:paraId="752AF75F" w14:textId="77777777" w:rsidR="00AC1087" w:rsidRPr="00973600" w:rsidRDefault="00AC1087" w:rsidP="00AC1087">
      <w:pPr>
        <w:pStyle w:val="Heading7"/>
        <w:numPr>
          <w:ilvl w:val="0"/>
          <w:numId w:val="0"/>
        </w:numPr>
        <w:ind w:left="1124"/>
        <w:rPr>
          <w:rFonts w:ascii="Sto Frutiger 47 Light Cond" w:hAnsi="Sto Frutiger 47 Light Cond"/>
          <w:i/>
          <w:iCs/>
          <w:color w:val="0070C0"/>
        </w:rPr>
      </w:pPr>
      <w:r w:rsidRPr="00973600">
        <w:rPr>
          <w:rFonts w:ascii="Sto Frutiger 47 Light Cond" w:hAnsi="Sto Frutiger 47 Light Cond"/>
          <w:i/>
          <w:color w:val="0000FF"/>
        </w:rPr>
        <w:t>Select one of the following options</w:t>
      </w:r>
    </w:p>
    <w:p w14:paraId="0C60EE0D" w14:textId="40C88329" w:rsidR="00AC1087" w:rsidRPr="00973600" w:rsidRDefault="00AC1087" w:rsidP="00AC1087">
      <w:pPr>
        <w:pStyle w:val="Heading6"/>
        <w:rPr>
          <w:rFonts w:ascii="Sto Frutiger 47 Light Cond" w:hAnsi="Sto Frutiger 47 Light Cond"/>
        </w:rPr>
      </w:pP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Detail Components for transitions: sheathing to foundation, dissimilar materials (</w:t>
      </w:r>
      <w:proofErr w:type="gramStart"/>
      <w:r w:rsidRPr="00973600">
        <w:rPr>
          <w:rFonts w:ascii="Sto Frutiger 47 Light Cond" w:hAnsi="Sto Frutiger 47 Light Cond"/>
        </w:rPr>
        <w:t>e.g.</w:t>
      </w:r>
      <w:proofErr w:type="gramEnd"/>
      <w:r w:rsidRPr="00973600">
        <w:rPr>
          <w:rFonts w:ascii="Sto Frutiger 47 Light Cond" w:hAnsi="Sto Frutiger 47 Light Cond"/>
        </w:rPr>
        <w:t xml:space="preserve"> CMU to frame wall), wall to balcony floor slab or ceiling</w:t>
      </w:r>
      <w:r w:rsidR="00973600">
        <w:rPr>
          <w:rFonts w:ascii="Sto Frutiger 47 Light Cond" w:hAnsi="Sto Frutiger 47 Light Cond"/>
        </w:rPr>
        <w:t>,</w:t>
      </w:r>
      <w:r w:rsidRPr="00973600">
        <w:rPr>
          <w:rFonts w:ascii="Sto Frutiger 47 Light Cond" w:hAnsi="Sto Frutiger 47 Light Cond"/>
        </w:rPr>
        <w:t xml:space="preserve"> and other detailing in above grade wall construction </w:t>
      </w:r>
    </w:p>
    <w:p w14:paraId="5C68262E" w14:textId="77777777" w:rsidR="00604D3D" w:rsidRPr="00973600" w:rsidRDefault="00604D3D" w:rsidP="00604D3D">
      <w:pPr>
        <w:pStyle w:val="Heading7"/>
        <w:rPr>
          <w:rFonts w:ascii="Sto Frutiger 47 Light Cond" w:hAnsi="Sto Frutiger 47 Light Cond"/>
        </w:rPr>
      </w:pPr>
      <w:bookmarkStart w:id="55" w:name="_Hlk39470039"/>
      <w:bookmarkStart w:id="56" w:name="_Hlk119593479"/>
      <w:r w:rsidRPr="00973600">
        <w:rPr>
          <w:rFonts w:ascii="Sto Frutiger 47 Light Cond" w:hAnsi="Sto Frutiger 47 Light Cond"/>
        </w:rPr>
        <w:t xml:space="preserve">Sto </w:t>
      </w:r>
      <w:proofErr w:type="spellStart"/>
      <w:r w:rsidRPr="00973600">
        <w:rPr>
          <w:rFonts w:ascii="Sto Frutiger 47 Light Cond" w:hAnsi="Sto Frutiger 47 Light Cond"/>
        </w:rPr>
        <w:t>RapidGuard</w:t>
      </w:r>
      <w:proofErr w:type="spellEnd"/>
      <w:r w:rsidRPr="00973600">
        <w:rPr>
          <w:rFonts w:ascii="Sto Frutiger 47 Light Cond" w:hAnsi="Sto Frutiger 47 Light Cond"/>
          <w:vertAlign w:val="superscript"/>
        </w:rPr>
        <w:t>®</w:t>
      </w:r>
      <w:r w:rsidRPr="00973600">
        <w:rPr>
          <w:rFonts w:ascii="Sto Frutiger 47 Light Cond" w:hAnsi="Sto Frutiger 47 Light Cond"/>
        </w:rPr>
        <w:t xml:space="preserve">: one component gun-applied STPE liquid flashing, rough opening protection, joint treatment and transition detailing material </w:t>
      </w:r>
    </w:p>
    <w:p w14:paraId="22C50D09" w14:textId="2FCE640D" w:rsidR="00604D3D" w:rsidRPr="00973600" w:rsidRDefault="00604D3D" w:rsidP="00604D3D">
      <w:pPr>
        <w:pStyle w:val="Heading7"/>
        <w:rPr>
          <w:rFonts w:ascii="Sto Frutiger 47 Light Cond" w:hAnsi="Sto Frutiger 47 Light Cond"/>
        </w:rPr>
      </w:pPr>
      <w:bookmarkStart w:id="57" w:name="_Hlk119593424"/>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Conformable Membrane: self-adhered membrane flashing, rough opening protection, sheathing joint treatment, and transition detailing material </w:t>
      </w:r>
    </w:p>
    <w:bookmarkEnd w:id="55"/>
    <w:bookmarkEnd w:id="57"/>
    <w:p w14:paraId="78010246" w14:textId="7C9C68BC" w:rsidR="00604D3D" w:rsidRPr="00973600" w:rsidRDefault="00604D3D" w:rsidP="00604D3D">
      <w:pPr>
        <w:pStyle w:val="Heading7"/>
        <w:rPr>
          <w:rFonts w:ascii="Sto Frutiger 47 Light Cond" w:hAnsi="Sto Frutiger 47 Light Cond"/>
        </w:rPr>
      </w:pPr>
      <w:r w:rsidRPr="00973600">
        <w:rPr>
          <w:rFonts w:ascii="Sto Frutiger 47 Light Cond" w:hAnsi="Sto Frutiger 47 Light Cond"/>
        </w:rPr>
        <w:t xml:space="preserve">Sto </w:t>
      </w:r>
      <w:proofErr w:type="spellStart"/>
      <w:r w:rsidRPr="00973600">
        <w:rPr>
          <w:rFonts w:ascii="Sto Frutiger 47 Light Cond" w:hAnsi="Sto Frutiger 47 Light Cond"/>
        </w:rPr>
        <w:t>AirSeal</w:t>
      </w:r>
      <w:proofErr w:type="spellEnd"/>
      <w:r w:rsidRPr="00973600">
        <w:rPr>
          <w:rFonts w:ascii="Sto Frutiger 47 Light Cond" w:hAnsi="Sto Frutiger 47 Light Cond"/>
        </w:rPr>
        <w:t xml:space="preserve"> with </w:t>
      </w: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Transition Membrane: flexible air and water-resistive barrier coating used to embed flexible membrane material</w:t>
      </w:r>
    </w:p>
    <w:bookmarkEnd w:id="56"/>
    <w:p w14:paraId="691B05B8" w14:textId="3B9C326E" w:rsidR="00AC1087" w:rsidRPr="00973600" w:rsidRDefault="00AC1087" w:rsidP="00AC1087">
      <w:pPr>
        <w:pStyle w:val="Heading6"/>
        <w:rPr>
          <w:rFonts w:ascii="Sto Frutiger 47 Light Cond" w:hAnsi="Sto Frutiger 47 Light Cond"/>
        </w:rPr>
      </w:pPr>
      <w:r w:rsidRPr="00973600">
        <w:rPr>
          <w:rFonts w:ascii="Sto Frutiger 47 Light Cond" w:hAnsi="Sto Frutiger 47 Light Cond"/>
        </w:rPr>
        <w:t xml:space="preserve">Floor line deflection joints, masonry control joints, </w:t>
      </w:r>
      <w:r w:rsidR="001B45BE" w:rsidRPr="00973600">
        <w:rPr>
          <w:rFonts w:ascii="Sto Frutiger 47 Light Cond" w:hAnsi="Sto Frutiger 47 Light Cond"/>
        </w:rPr>
        <w:t>expansion j</w:t>
      </w:r>
      <w:r w:rsidRPr="00973600">
        <w:rPr>
          <w:rFonts w:ascii="Sto Frutiger 47 Light Cond" w:hAnsi="Sto Frutiger 47 Light Cond"/>
        </w:rPr>
        <w:t>oints in masonry or frame construction, and other dynamic joints conditions in above grade wall construction</w:t>
      </w:r>
    </w:p>
    <w:p w14:paraId="39356309" w14:textId="44F020DD" w:rsidR="00604D3D" w:rsidRPr="00973600" w:rsidRDefault="00604D3D" w:rsidP="00604D3D">
      <w:pPr>
        <w:pStyle w:val="Heading7"/>
        <w:rPr>
          <w:rFonts w:ascii="Sto Frutiger 47 Light Cond" w:hAnsi="Sto Frutiger 47 Light Cond"/>
        </w:rPr>
      </w:pPr>
      <w:bookmarkStart w:id="58" w:name="_Hlk119593549"/>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Conformable Membrane: self-adhered membrane flashing, rough opening protection, sheathing joint treatment, and transition detailing material </w:t>
      </w:r>
    </w:p>
    <w:p w14:paraId="30D9A54D" w14:textId="6C69FDAA" w:rsidR="00AC1087" w:rsidRPr="00973600" w:rsidRDefault="00AC1087" w:rsidP="00AC1087">
      <w:pPr>
        <w:pStyle w:val="Heading7"/>
        <w:rPr>
          <w:rFonts w:ascii="Sto Frutiger 47 Light Cond" w:hAnsi="Sto Frutiger 47 Light Cond"/>
        </w:rPr>
      </w:pPr>
      <w:r w:rsidRPr="00973600">
        <w:rPr>
          <w:rFonts w:ascii="Sto Frutiger 47 Light Cond" w:hAnsi="Sto Frutiger 47 Light Cond"/>
        </w:rPr>
        <w:t xml:space="preserve">Sto </w:t>
      </w:r>
      <w:proofErr w:type="spellStart"/>
      <w:r w:rsidRPr="00973600">
        <w:rPr>
          <w:rFonts w:ascii="Sto Frutiger 47 Light Cond" w:hAnsi="Sto Frutiger 47 Light Cond"/>
        </w:rPr>
        <w:t>AirSeal</w:t>
      </w:r>
      <w:proofErr w:type="spellEnd"/>
      <w:r w:rsidRPr="00973600">
        <w:rPr>
          <w:rFonts w:ascii="Sto Frutiger 47 Light Cond" w:hAnsi="Sto Frutiger 47 Light Cond"/>
        </w:rPr>
        <w:t xml:space="preserve"> with </w:t>
      </w:r>
      <w:proofErr w:type="spellStart"/>
      <w:r w:rsidRPr="00973600">
        <w:rPr>
          <w:rFonts w:ascii="Sto Frutiger 47 Light Cond" w:hAnsi="Sto Frutiger 47 Light Cond"/>
        </w:rPr>
        <w:t>StoGuard</w:t>
      </w:r>
      <w:proofErr w:type="spellEnd"/>
      <w:r w:rsidRPr="00973600">
        <w:rPr>
          <w:rFonts w:ascii="Sto Frutiger 47 Light Cond" w:hAnsi="Sto Frutiger 47 Light Cond"/>
        </w:rPr>
        <w:t xml:space="preserve"> Transition Membrane: flexible air and water-resistive barrier coating used to embed flexible membrane material</w:t>
      </w:r>
    </w:p>
    <w:p w14:paraId="28A75497" w14:textId="77777777" w:rsidR="00AC1087" w:rsidRPr="0014250F" w:rsidRDefault="00AC1087" w:rsidP="00AC1087">
      <w:pPr>
        <w:pStyle w:val="Heading5"/>
        <w:numPr>
          <w:ilvl w:val="0"/>
          <w:numId w:val="0"/>
        </w:numPr>
        <w:ind w:left="1588" w:hanging="454"/>
        <w:rPr>
          <w:rFonts w:ascii="Sto Frutiger 47 Light Cond" w:hAnsi="Sto Frutiger 47 Light Cond"/>
          <w:i/>
          <w:color w:val="0000FF"/>
        </w:rPr>
      </w:pPr>
      <w:bookmarkStart w:id="59" w:name="_Hlk40272125"/>
      <w:bookmarkEnd w:id="58"/>
      <w:r w:rsidRPr="0014250F">
        <w:rPr>
          <w:rFonts w:ascii="Sto Frutiger 47 Light Cond" w:hAnsi="Sto Frutiger 47 Light Cond"/>
          <w:i/>
          <w:color w:val="0000FF"/>
        </w:rPr>
        <w:t>Auxiliary materials (furnished by others)</w:t>
      </w:r>
    </w:p>
    <w:bookmarkEnd w:id="59"/>
    <w:p w14:paraId="3664E1A0"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Auxiliary Materials</w:t>
      </w:r>
    </w:p>
    <w:p w14:paraId="57307683" w14:textId="0217764F"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973600">
        <w:rPr>
          <w:rFonts w:ascii="Sto Frutiger 47 Light Cond" w:hAnsi="Sto Frutiger 47 Light Cond"/>
        </w:rPr>
        <w:t xml:space="preserve"> or connections with other air barrier components</w:t>
      </w:r>
    </w:p>
    <w:p w14:paraId="793F730D" w14:textId="5A4907DE"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973600">
        <w:rPr>
          <w:rFonts w:ascii="Sto Frutiger 47 Light Cond" w:hAnsi="Sto Frutiger 47 Light Cond"/>
        </w:rPr>
        <w:t xml:space="preserve">filling </w:t>
      </w:r>
      <w:r w:rsidRPr="0014250F">
        <w:rPr>
          <w:rFonts w:ascii="Sto Frutiger 47 Light Cond" w:hAnsi="Sto Frutiger 47 Light Cond"/>
        </w:rPr>
        <w:t>gaps and cracks</w:t>
      </w:r>
    </w:p>
    <w:p w14:paraId="122DB668" w14:textId="59226CAB"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Patching and Level</w:t>
      </w:r>
      <w:r w:rsidR="00973600">
        <w:rPr>
          <w:rFonts w:ascii="Sto Frutiger 47 Light Cond" w:hAnsi="Sto Frutiger 47 Light Cond"/>
        </w:rPr>
        <w:t>l</w:t>
      </w:r>
      <w:r w:rsidRPr="0014250F">
        <w:rPr>
          <w:rFonts w:ascii="Sto Frutiger 47 Light Cond" w:hAnsi="Sto Frutiger 47 Light Cond"/>
        </w:rPr>
        <w:t>ing Material for Concrete and Masonry</w:t>
      </w:r>
    </w:p>
    <w:p w14:paraId="7EBB70D8" w14:textId="1BF41431"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77E51017" w14:textId="4EC94F4D" w:rsidR="00AC1087" w:rsidRPr="0014250F" w:rsidRDefault="00AC1087" w:rsidP="00AC1087">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w:t>
      </w:r>
      <w:proofErr w:type="spellStart"/>
      <w:r>
        <w:rPr>
          <w:rFonts w:ascii="Sto Frutiger 47 Light Cond" w:hAnsi="Sto Frutiger 47 Light Cond"/>
        </w:rPr>
        <w:t>Xtra</w:t>
      </w:r>
      <w:proofErr w:type="spellEnd"/>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29A74BDA" w14:textId="77777777" w:rsidR="00AC1087" w:rsidRPr="0014250F" w:rsidRDefault="00AC1087" w:rsidP="00AC1087">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215A9AA" w14:textId="77777777" w:rsidR="00AC1087" w:rsidRPr="0014250F" w:rsidRDefault="00AC1087" w:rsidP="00AC1087">
      <w:pPr>
        <w:pStyle w:val="Heading6"/>
        <w:rPr>
          <w:rFonts w:ascii="Sto Frutiger 47 Light Cond" w:hAnsi="Sto Frutiger 47 Light Cond"/>
        </w:rPr>
      </w:pPr>
      <w:proofErr w:type="spellStart"/>
      <w:r w:rsidRPr="0014250F">
        <w:rPr>
          <w:rFonts w:ascii="Sto Frutiger 47 Light Cond" w:hAnsi="Sto Frutiger 47 Light Cond"/>
        </w:rPr>
        <w:t>StoPrime</w:t>
      </w:r>
      <w:proofErr w:type="spellEnd"/>
      <w:r w:rsidRPr="0014250F">
        <w:rPr>
          <w:rFonts w:ascii="Sto Frutiger 47 Light Cond" w:hAnsi="Sto Frutiger 47 Light Cond"/>
        </w:rPr>
        <w:t xml:space="preserve"> Block Surfacer HP: acrylic-based block filler for CMU surfaces applied by brush, roller or spray.</w:t>
      </w:r>
    </w:p>
    <w:p w14:paraId="641A8C76" w14:textId="77777777" w:rsidR="00AC1087" w:rsidRPr="0014250F" w:rsidRDefault="00AC1087" w:rsidP="00AC1087">
      <w:pPr>
        <w:pStyle w:val="Heading2"/>
        <w:rPr>
          <w:rFonts w:ascii="Sto Frutiger 67 Bold Cond" w:hAnsi="Sto Frutiger 67 Bold Cond"/>
          <w:b w:val="0"/>
          <w:bCs/>
        </w:rPr>
      </w:pPr>
      <w:bookmarkStart w:id="60" w:name="_Toc422345171"/>
      <w:r w:rsidRPr="0014250F">
        <w:rPr>
          <w:rFonts w:ascii="Sto Frutiger 67 Bold Cond" w:hAnsi="Sto Frutiger 67 Bold Cond"/>
          <w:b w:val="0"/>
          <w:bCs/>
        </w:rPr>
        <w:t>PERFORMANCE REQUIREMENTS</w:t>
      </w:r>
      <w:bookmarkEnd w:id="60"/>
    </w:p>
    <w:p w14:paraId="698B836D" w14:textId="77777777" w:rsidR="00AC1087" w:rsidRDefault="00AC1087" w:rsidP="00AC1087">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83DD067"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Water vapor permeability: ASTM E96 Method B, &gt; 12 perms (689 ng/Pa∙s∙m</w:t>
      </w:r>
      <w:r w:rsidRPr="00025A30">
        <w:rPr>
          <w:rFonts w:ascii="Sto Frutiger 47 Light Cond" w:hAnsi="Sto Frutiger 47 Light Cond"/>
          <w:vertAlign w:val="superscript"/>
        </w:rPr>
        <w:t>2</w:t>
      </w:r>
      <w:r w:rsidRPr="00025A30">
        <w:rPr>
          <w:rFonts w:ascii="Sto Frutiger 47 Light Cond" w:hAnsi="Sto Frutiger 47 Light Cond"/>
        </w:rPr>
        <w:t>)</w:t>
      </w:r>
    </w:p>
    <w:p w14:paraId="6670D728"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lastRenderedPageBreak/>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11FB0E46"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Elongation: ASTM D412, &gt; 500% at 40 mil DFT, &gt; 450% at 30 mil DFT</w:t>
      </w:r>
    </w:p>
    <w:p w14:paraId="675F46C1" w14:textId="77777777" w:rsidR="00AC1087" w:rsidRDefault="00AC1087" w:rsidP="00AC1087">
      <w:pPr>
        <w:pStyle w:val="Heading5"/>
        <w:rPr>
          <w:rFonts w:ascii="Sto Frutiger 47 Light Cond" w:hAnsi="Sto Frutiger 47 Light Cond"/>
        </w:rPr>
      </w:pPr>
      <w:r w:rsidRPr="00025A30">
        <w:rPr>
          <w:rFonts w:ascii="Sto Frutiger 47 Light Cond" w:hAnsi="Sto Frutiger 47 Light Cond"/>
        </w:rPr>
        <w:t>Tensile Strength: ASTM D412, &gt; 15 psi (103 kPa)</w:t>
      </w:r>
    </w:p>
    <w:p w14:paraId="4D2A4436" w14:textId="77777777" w:rsidR="00AC1087" w:rsidRPr="00025A30" w:rsidRDefault="00AC1087" w:rsidP="00AC1087">
      <w:pPr>
        <w:pStyle w:val="Heading5"/>
        <w:rPr>
          <w:rFonts w:ascii="Sto Frutiger 47 Light Cond" w:hAnsi="Sto Frutiger 47 Light Cond"/>
        </w:rPr>
      </w:pPr>
      <w:r w:rsidRPr="00025A30">
        <w:rPr>
          <w:rFonts w:ascii="Sto Frutiger 47 Light Cond" w:hAnsi="Sto Frutiger 47 Light Cond"/>
        </w:rPr>
        <w:t>Crack Bridging: ASTM C1305, no cracking after 10 cycles at -15° F (-26° C)</w:t>
      </w:r>
    </w:p>
    <w:p w14:paraId="6987AD3F" w14:textId="77777777" w:rsidR="00AC1087" w:rsidRPr="00025A30" w:rsidRDefault="00AC1087" w:rsidP="00AC1087">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150E3DBB" w14:textId="77777777" w:rsidR="00AC1087" w:rsidRDefault="00AC1087" w:rsidP="00AC1087">
      <w:pPr>
        <w:pStyle w:val="Heading5"/>
        <w:rPr>
          <w:rFonts w:ascii="Sto Frutiger 47 Light Cond" w:hAnsi="Sto Frutiger 47 Light Cond"/>
        </w:rPr>
      </w:pPr>
      <w:r>
        <w:rPr>
          <w:rFonts w:ascii="Sto Frutiger 47 Light Cond" w:hAnsi="Sto Frutiger 47 Light Cond"/>
        </w:rPr>
        <w:t xml:space="preserve">Nail </w:t>
      </w:r>
      <w:proofErr w:type="spellStart"/>
      <w:r>
        <w:rPr>
          <w:rFonts w:ascii="Sto Frutiger 47 Light Cond" w:hAnsi="Sto Frutiger 47 Light Cond"/>
        </w:rPr>
        <w:t>Sealability</w:t>
      </w:r>
      <w:proofErr w:type="spellEnd"/>
      <w:r>
        <w:rPr>
          <w:rFonts w:ascii="Sto Frutiger 47 Light Cond" w:hAnsi="Sto Frutiger 47 Light Cond"/>
        </w:rPr>
        <w:t>: ASTM D1970, no water penetration after 72 hours at 40</w:t>
      </w:r>
      <w:r>
        <w:t>°</w:t>
      </w:r>
      <w:r>
        <w:rPr>
          <w:rFonts w:ascii="Sto Frutiger 47 Light Cond" w:hAnsi="Sto Frutiger 47 Light Cond"/>
        </w:rPr>
        <w:t>F (4</w:t>
      </w:r>
      <w:r>
        <w:t>°</w:t>
      </w:r>
      <w:r>
        <w:rPr>
          <w:rFonts w:ascii="Sto Frutiger 47 Light Cond" w:hAnsi="Sto Frutiger 47 Light Cond"/>
        </w:rPr>
        <w:t>C)</w:t>
      </w:r>
    </w:p>
    <w:p w14:paraId="5E62DB5D" w14:textId="77777777" w:rsidR="00AC1087" w:rsidRPr="00025A30" w:rsidRDefault="00AC1087" w:rsidP="00AC1087">
      <w:pPr>
        <w:pStyle w:val="Heading5"/>
        <w:rPr>
          <w:rFonts w:ascii="Sto Frutiger 47 Light Cond" w:hAnsi="Sto Frutiger 47 Light Cond"/>
        </w:rPr>
      </w:pPr>
      <w:r w:rsidRPr="00025A30">
        <w:rPr>
          <w:rFonts w:ascii="Sto Frutiger 47 Light Cond" w:hAnsi="Sto Frutiger 47 Light Cond"/>
        </w:rPr>
        <w:t xml:space="preserve">Resistance to </w:t>
      </w:r>
      <w:proofErr w:type="spellStart"/>
      <w:r>
        <w:rPr>
          <w:rFonts w:ascii="Sto Frutiger 47 Light Cond" w:hAnsi="Sto Frutiger 47 Light Cond"/>
        </w:rPr>
        <w:t>M</w:t>
      </w:r>
      <w:r w:rsidRPr="00025A30">
        <w:rPr>
          <w:rFonts w:ascii="Sto Frutiger 47 Light Cond" w:hAnsi="Sto Frutiger 47 Light Cond"/>
        </w:rPr>
        <w:t>old</w:t>
      </w:r>
      <w:proofErr w:type="spellEnd"/>
      <w:r w:rsidRPr="00025A30">
        <w:rPr>
          <w:rFonts w:ascii="Sto Frutiger 47 Light Cond" w:hAnsi="Sto Frutiger 47 Light Cond"/>
        </w:rPr>
        <w:t xml:space="preserve">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Rating = 10, no growth at 70 days</w:t>
      </w:r>
    </w:p>
    <w:p w14:paraId="118673FA" w14:textId="3865EA7A" w:rsidR="00AC1087" w:rsidRDefault="00AC1087" w:rsidP="00AC1087">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6E1BF497" w14:textId="72477036" w:rsidR="00AC1087" w:rsidRDefault="00AC1087" w:rsidP="00AC1087">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 xml:space="preserve">o water penetration after sequence of 15 minute water sprays at 2.86, 6.24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 Pa)</w:t>
      </w:r>
    </w:p>
    <w:p w14:paraId="41833C97" w14:textId="77777777" w:rsidR="00AC1087" w:rsidRDefault="00AC1087" w:rsidP="00AC1087">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62B850E2" w14:textId="77777777" w:rsidR="00AC1087" w:rsidRDefault="00AC1087" w:rsidP="00AC1087">
      <w:pPr>
        <w:pStyle w:val="Heading5"/>
        <w:rPr>
          <w:rFonts w:ascii="Sto Frutiger 47 Light Cond" w:hAnsi="Sto Frutiger 47 Light Cond"/>
        </w:rPr>
      </w:pPr>
      <w:r w:rsidRPr="006B7822">
        <w:rPr>
          <w:rFonts w:ascii="Sto Frutiger 47 Light Cond" w:hAnsi="Sto Frutiger 47 Light Cond"/>
        </w:rPr>
        <w:t>Water Penetration Resistance Rating: AAMA 509, W1 in StoVentec Systems</w:t>
      </w:r>
    </w:p>
    <w:p w14:paraId="5403DABF" w14:textId="77777777" w:rsidR="00AC1087" w:rsidRDefault="00AC1087" w:rsidP="00AC1087">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p>
    <w:p w14:paraId="32EBB9C3" w14:textId="77777777" w:rsidR="00AC1087" w:rsidRDefault="00AC1087" w:rsidP="00AC1087">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 and primary air barrier material &lt; 50 g/L</w:t>
      </w:r>
    </w:p>
    <w:p w14:paraId="184248A8" w14:textId="068FCAB9" w:rsidR="00AC1087" w:rsidRPr="006B7822" w:rsidRDefault="00AC1087" w:rsidP="00AC1087">
      <w:pPr>
        <w:pStyle w:val="Heading5"/>
        <w:rPr>
          <w:rFonts w:ascii="Sto Frutiger 47 Light Cond" w:hAnsi="Sto Frutiger 47 Light Cond"/>
        </w:rPr>
      </w:pPr>
      <w:r w:rsidRPr="006B7822">
        <w:rPr>
          <w:rFonts w:ascii="Sto Frutiger 47 Light Cond" w:hAnsi="Sto Frutiger 47 Light Cond"/>
        </w:rPr>
        <w:t xml:space="preserve">Water-resistive </w:t>
      </w:r>
      <w:r w:rsidR="001B45BE">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973600">
        <w:rPr>
          <w:rFonts w:ascii="Sto Frutiger 47 Light Cond" w:hAnsi="Sto Frutiger 47 Light Cond"/>
        </w:rPr>
        <w:t xml:space="preserve">, self-adhered membrane, </w:t>
      </w:r>
      <w:r w:rsidRPr="006B7822">
        <w:rPr>
          <w:rFonts w:ascii="Sto Frutiger 47 Light Cond" w:hAnsi="Sto Frutiger 47 Light Cond"/>
        </w:rPr>
        <w:t>and primary air barrier material comply</w:t>
      </w:r>
    </w:p>
    <w:p w14:paraId="41EA0E34" w14:textId="77777777" w:rsidR="00AC1087" w:rsidRPr="0014250F" w:rsidRDefault="00AC1087" w:rsidP="00AC1087">
      <w:pPr>
        <w:pStyle w:val="Heading2"/>
      </w:pPr>
      <w:bookmarkStart w:id="61" w:name="_Toc422345172"/>
      <w:r w:rsidRPr="0014250F">
        <w:t>DESIGN CRITERIA</w:t>
      </w:r>
      <w:bookmarkEnd w:id="61"/>
    </w:p>
    <w:p w14:paraId="4B2FAB12"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7EC2A4A2"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C32C58E"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2D17EE1"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09FD2A40"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504A88AE" w14:textId="77777777" w:rsidR="00AC1087" w:rsidRPr="0014250F" w:rsidRDefault="00AC1087" w:rsidP="00AC1087">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566A543A" w14:textId="77777777" w:rsidR="00AC1087" w:rsidRPr="0014250F" w:rsidRDefault="00AC1087" w:rsidP="00AC1087">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82E06D1" w14:textId="77777777" w:rsidR="00AC1087" w:rsidRPr="0014250F" w:rsidRDefault="00AC1087" w:rsidP="00AC1087">
      <w:pPr>
        <w:pStyle w:val="Heading7"/>
        <w:numPr>
          <w:ilvl w:val="6"/>
          <w:numId w:val="45"/>
        </w:numPr>
        <w:rPr>
          <w:rFonts w:ascii="Sto Frutiger 47 Light Cond" w:hAnsi="Sto Frutiger 47 Light Cond"/>
        </w:rPr>
      </w:pPr>
      <w:r w:rsidRPr="0014250F">
        <w:rPr>
          <w:rFonts w:ascii="Sto Frutiger 47 Light Cond" w:hAnsi="Sto Frutiger 47 Light Cond"/>
        </w:rPr>
        <w:t xml:space="preserve">Provide corrosion resistant flashing to direct water to the exterior in accordance with code requirements, including: above window and door heads, beneath window and door sills, at roof/wall </w:t>
      </w:r>
      <w:r w:rsidRPr="0014250F">
        <w:rPr>
          <w:rFonts w:ascii="Sto Frutiger 47 Light Cond" w:hAnsi="Sto Frutiger 47 Light Cond"/>
        </w:rPr>
        <w:lastRenderedPageBreak/>
        <w:t>intersections, floor lines, decks, intersections of lower walls with higher walls, and at the base of the wall.</w:t>
      </w:r>
    </w:p>
    <w:p w14:paraId="28C86049"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2A229AA0"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0C92B841"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73B35E11"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432CA4D1" w14:textId="77777777" w:rsidR="00AC1087"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6F45B835" w14:textId="0F9B097B" w:rsidR="00973600" w:rsidRDefault="00973600" w:rsidP="00AC1087">
      <w:pPr>
        <w:pStyle w:val="Heading7"/>
        <w:numPr>
          <w:ilvl w:val="6"/>
          <w:numId w:val="45"/>
        </w:numPr>
        <w:rPr>
          <w:rFonts w:ascii="Sto Frutiger 47 Light Cond" w:hAnsi="Sto Frutiger 47 Light Cond"/>
        </w:rPr>
      </w:pPr>
      <w:r>
        <w:rPr>
          <w:rFonts w:ascii="Sto Frutiger 47 Light Cond" w:hAnsi="Sto Frutiger 47 Light Cond"/>
        </w:rPr>
        <w:t>P</w:t>
      </w:r>
      <w:r w:rsidR="00AC1087" w:rsidRPr="0051345A">
        <w:rPr>
          <w:rFonts w:ascii="Sto Frutiger 47 Light Cond" w:hAnsi="Sto Frutiger 47 Light Cond"/>
        </w:rPr>
        <w:t>rovide frame/sheathing assembly that meets required design wind pressures</w:t>
      </w:r>
    </w:p>
    <w:p w14:paraId="22BBBC78" w14:textId="18142245" w:rsidR="00AC1087" w:rsidRDefault="00973600" w:rsidP="00AC1087">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gypsum sheathing in compliance with ASTM C117</w:t>
      </w:r>
      <w:r>
        <w:rPr>
          <w:rFonts w:ascii="Sto Frutiger 47 Light Cond" w:hAnsi="Sto Frutiger 47 Light Cond"/>
        </w:rPr>
        <w:t>7</w:t>
      </w:r>
      <w:r w:rsidR="00AC1087" w:rsidRPr="0051345A">
        <w:rPr>
          <w:rFonts w:ascii="Sto Frutiger 47 Light Cond" w:hAnsi="Sto Frutiger 47 Light Cond"/>
        </w:rPr>
        <w:t xml:space="preserve"> </w:t>
      </w:r>
    </w:p>
    <w:p w14:paraId="173A1991" w14:textId="77777777" w:rsidR="00AC1087" w:rsidRDefault="00AC1087" w:rsidP="00AC1087">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AF39E94" w14:textId="5773776C" w:rsidR="00AC1087" w:rsidRDefault="00AC1087" w:rsidP="00AC1087">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03B95995" w14:textId="269E8DA9" w:rsidR="00973600" w:rsidRPr="0051345A" w:rsidRDefault="00973600" w:rsidP="00AC1087">
      <w:pPr>
        <w:pStyle w:val="Heading7"/>
        <w:numPr>
          <w:ilvl w:val="6"/>
          <w:numId w:val="45"/>
        </w:numPr>
        <w:rPr>
          <w:rFonts w:ascii="Sto Frutiger 47 Light Cond" w:hAnsi="Sto Frutiger 47 Light Cond"/>
        </w:rPr>
      </w:pPr>
      <w:r>
        <w:rPr>
          <w:rFonts w:ascii="Sto Frutiger 47 Light Cond" w:hAnsi="Sto Frutiger 47 Light Cond"/>
        </w:rPr>
        <w:t xml:space="preserve">Provide cementitious sheathing in compliance with ASTM C1325 Type A and with ICC-ES listing or other nationally recognized product evaluation </w:t>
      </w:r>
    </w:p>
    <w:p w14:paraId="5F175181" w14:textId="535C91E0"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w:t>
      </w:r>
      <w:r w:rsidR="00A61ECB">
        <w:rPr>
          <w:rFonts w:ascii="Sto Frutiger 47 Light Cond" w:hAnsi="Sto Frutiger 47 Light Cond"/>
        </w:rPr>
        <w:t>7</w:t>
      </w:r>
      <w:r w:rsidRPr="0014250F">
        <w:rPr>
          <w:rFonts w:ascii="Sto Frutiger 47 Light Cond" w:hAnsi="Sto Frutiger 47 Light Cond"/>
        </w:rPr>
        <w:t xml:space="preserve"> ASHRAE Handbook—Fundamentals).</w:t>
      </w:r>
    </w:p>
    <w:p w14:paraId="1C9EB57B" w14:textId="77777777" w:rsidR="00AC1087" w:rsidRPr="0014250F" w:rsidRDefault="00AC1087" w:rsidP="00AC1087">
      <w:pPr>
        <w:pStyle w:val="Heading1"/>
        <w:numPr>
          <w:ilvl w:val="0"/>
          <w:numId w:val="45"/>
        </w:numPr>
        <w:rPr>
          <w:rFonts w:ascii="Sto Frutiger 67 Bold Cond" w:hAnsi="Sto Frutiger 67 Bold Cond"/>
          <w:b w:val="0"/>
          <w:bCs w:val="0"/>
        </w:rPr>
      </w:pPr>
      <w:bookmarkStart w:id="62" w:name="_Toc422345173"/>
      <w:r w:rsidRPr="0014250F">
        <w:rPr>
          <w:rFonts w:ascii="Sto Frutiger 67 Bold Cond" w:hAnsi="Sto Frutiger 67 Bold Cond"/>
          <w:b w:val="0"/>
          <w:bCs w:val="0"/>
        </w:rPr>
        <w:t>EXECUTION</w:t>
      </w:r>
      <w:bookmarkEnd w:id="62"/>
    </w:p>
    <w:p w14:paraId="0FA4ED94" w14:textId="77777777" w:rsidR="00AC1087" w:rsidRPr="0014250F" w:rsidRDefault="00AC1087" w:rsidP="00AC1087">
      <w:pPr>
        <w:pStyle w:val="Heading2"/>
        <w:numPr>
          <w:ilvl w:val="1"/>
          <w:numId w:val="45"/>
        </w:numPr>
        <w:rPr>
          <w:rFonts w:ascii="Sto Frutiger 67 Bold Cond" w:hAnsi="Sto Frutiger 67 Bold Cond"/>
          <w:b w:val="0"/>
          <w:bCs/>
        </w:rPr>
      </w:pPr>
      <w:bookmarkStart w:id="63" w:name="_Toc422345174"/>
      <w:r w:rsidRPr="0014250F">
        <w:rPr>
          <w:rFonts w:ascii="Sto Frutiger 67 Bold Cond" w:hAnsi="Sto Frutiger 67 Bold Cond"/>
          <w:b w:val="0"/>
          <w:bCs/>
        </w:rPr>
        <w:t>EXAMINATION</w:t>
      </w:r>
      <w:bookmarkEnd w:id="63"/>
    </w:p>
    <w:p w14:paraId="453AFB97"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2D2ABD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67183F95"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284C3277"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0E38C8F7"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33825504"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2A045784"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039E2D5C"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663EE40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15BFF1C9"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7FAB79CB"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Cementitious sheathing – Consult manufacturer’s published recommendations and ICC ES Report. Conform with project requirements for wind load resistance.</w:t>
      </w:r>
    </w:p>
    <w:p w14:paraId="706C4F6A"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062F7A4A" w14:textId="77777777" w:rsidR="00AC1087" w:rsidRPr="0014250F" w:rsidRDefault="00AC1087" w:rsidP="00AC1087">
      <w:pPr>
        <w:pStyle w:val="Heading2"/>
        <w:numPr>
          <w:ilvl w:val="1"/>
          <w:numId w:val="45"/>
        </w:numPr>
        <w:rPr>
          <w:rFonts w:ascii="Sto Frutiger 67 Bold Cond" w:hAnsi="Sto Frutiger 67 Bold Cond"/>
          <w:b w:val="0"/>
          <w:bCs/>
        </w:rPr>
      </w:pPr>
      <w:bookmarkStart w:id="64" w:name="_Toc422345175"/>
      <w:r w:rsidRPr="0014250F">
        <w:rPr>
          <w:rFonts w:ascii="Sto Frutiger 67 Bold Cond" w:hAnsi="Sto Frutiger 67 Bold Cond"/>
          <w:b w:val="0"/>
          <w:bCs/>
        </w:rPr>
        <w:t>SURFACE PREPARATION</w:t>
      </w:r>
      <w:bookmarkEnd w:id="64"/>
    </w:p>
    <w:p w14:paraId="66732832" w14:textId="77777777" w:rsidR="00AC1087" w:rsidRPr="0014250F" w:rsidRDefault="00AC1087" w:rsidP="00AC1087">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6AD9F2A8"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463F17D5"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7D822981"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57F45FC"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7EAC7B6E" w14:textId="494015A8"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5"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5"/>
      <w:r>
        <w:rPr>
          <w:rFonts w:ascii="Sto Frutiger 47 Light Cond" w:hAnsi="Sto Frutiger 47 Light Cond"/>
        </w:rPr>
        <w:t xml:space="preserve">  Consult a structural engineer for structural cracks.</w:t>
      </w:r>
    </w:p>
    <w:p w14:paraId="3A083594"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67FC4A1A"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54B3B165"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0CA94364"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548B02AF" w14:textId="77777777" w:rsidR="00AC1087" w:rsidRPr="0014250F" w:rsidRDefault="00AC1087" w:rsidP="00AC1087">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73F2C59E"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43943AA1"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289A129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39C93953" w14:textId="77777777" w:rsidR="00AC1087" w:rsidRPr="0014250F" w:rsidRDefault="00AC1087" w:rsidP="00AC1087">
      <w:pPr>
        <w:pStyle w:val="Heading2"/>
        <w:numPr>
          <w:ilvl w:val="1"/>
          <w:numId w:val="45"/>
        </w:numPr>
        <w:rPr>
          <w:rFonts w:ascii="Sto Frutiger 67 Bold Cond" w:hAnsi="Sto Frutiger 67 Bold Cond"/>
          <w:b w:val="0"/>
          <w:bCs/>
        </w:rPr>
      </w:pPr>
      <w:bookmarkStart w:id="66" w:name="_Toc422345176"/>
      <w:r w:rsidRPr="0014250F">
        <w:rPr>
          <w:rFonts w:ascii="Sto Frutiger 67 Bold Cond" w:hAnsi="Sto Frutiger 67 Bold Cond"/>
          <w:b w:val="0"/>
          <w:bCs/>
        </w:rPr>
        <w:lastRenderedPageBreak/>
        <w:t>INSTALLATION</w:t>
      </w:r>
      <w:bookmarkEnd w:id="66"/>
    </w:p>
    <w:p w14:paraId="77A8FDA4" w14:textId="22582B0D" w:rsidR="00AC1087" w:rsidRPr="00A80623" w:rsidRDefault="00AC1087" w:rsidP="00AC1087">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t>
      </w:r>
      <w:r w:rsidRPr="00973600">
        <w:rPr>
          <w:rFonts w:ascii="Sto Frutiger 67 Bold Cond" w:hAnsi="Sto Frutiger 67 Bold Cond"/>
          <w:b w:val="0"/>
          <w:bCs w:val="0"/>
        </w:rPr>
        <w:t>Wood-Based Sheathing (Plywood and OSB), Glass Mat Faced Gypsum Sheathing in compliance with ASTM C1177,</w:t>
      </w:r>
      <w:bookmarkStart w:id="67" w:name="_Hlk119593593"/>
      <w:r w:rsidRPr="00973600">
        <w:rPr>
          <w:rFonts w:ascii="Sto Frutiger 67 Bold Cond" w:hAnsi="Sto Frutiger 67 Bold Cond"/>
          <w:b w:val="0"/>
          <w:bCs w:val="0"/>
        </w:rPr>
        <w:t xml:space="preserve"> </w:t>
      </w:r>
      <w:bookmarkStart w:id="68" w:name="_Hlk119594352"/>
      <w:r w:rsidR="009C08A9" w:rsidRPr="00973600">
        <w:rPr>
          <w:rFonts w:ascii="Sto Frutiger 67 Bold Cond" w:hAnsi="Sto Frutiger 67 Bold Cond"/>
          <w:b w:val="0"/>
          <w:bCs w:val="0"/>
        </w:rPr>
        <w:t xml:space="preserve">Cementitious sheathing in compliance with </w:t>
      </w:r>
      <w:r w:rsidR="00D16D7E" w:rsidRPr="00973600">
        <w:rPr>
          <w:rFonts w:ascii="Sto Frutiger 67 Bold Cond" w:hAnsi="Sto Frutiger 67 Bold Cond"/>
          <w:b w:val="0"/>
          <w:bCs w:val="0"/>
        </w:rPr>
        <w:t>ASTM C1325 Type A</w:t>
      </w:r>
      <w:bookmarkEnd w:id="67"/>
      <w:bookmarkEnd w:id="68"/>
      <w:r w:rsidR="00D16D7E" w:rsidRPr="00973600">
        <w:rPr>
          <w:rFonts w:ascii="Sto Frutiger 67 Bold Cond" w:hAnsi="Sto Frutiger 67 Bold Cond"/>
          <w:b w:val="0"/>
          <w:bCs w:val="0"/>
        </w:rPr>
        <w:t xml:space="preserve">, </w:t>
      </w:r>
      <w:r w:rsidRPr="00973600">
        <w:rPr>
          <w:rFonts w:ascii="Sto Frutiger 67 Bold Cond" w:hAnsi="Sto Frutiger 67 Bold Cond"/>
          <w:b w:val="0"/>
          <w:bCs w:val="0"/>
        </w:rPr>
        <w:t>concrete, and concrete masonry (CMU) wall construction</w:t>
      </w:r>
    </w:p>
    <w:p w14:paraId="29176A46"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Coordinate work with other trades to ensure air barrier continuity with connections at foundation, floor lines, flashings, lintels and shelf angles, openings and penetrations such as pipes, vents, windows and doors, masonry anchors, rafters or beams, joints in construction, projections such as decks and balconies, and roof line.</w:t>
      </w:r>
    </w:p>
    <w:p w14:paraId="0254D647" w14:textId="0BC7EAD1" w:rsidR="00AC1087" w:rsidRPr="0014250F" w:rsidRDefault="00AC1087" w:rsidP="00AC1087">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sidRPr="00294FEC">
        <w:rPr>
          <w:rFonts w:ascii="Sto Frutiger 47 Light Cond" w:eastAsia="Calibri" w:hAnsi="Sto Frutiger 47 Light Cond"/>
        </w:rPr>
        <w:t>StoGuard</w:t>
      </w:r>
      <w:proofErr w:type="spellEnd"/>
      <w:r w:rsidRPr="00294FEC">
        <w:rPr>
          <w:rFonts w:ascii="Sto Frutiger 47 Light Cond" w:eastAsia="Calibri" w:hAnsi="Sto Frutiger 47 Light Cond"/>
        </w:rPr>
        <w:t xml:space="preserve"> Detail Component.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6"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0BAD02EA"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0755896E"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7"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7785F0D4"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874E895" w14:textId="77777777" w:rsidR="00AC1087"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8"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680B80E8" w14:textId="75530EB1" w:rsidR="00AC1087" w:rsidRPr="00973600" w:rsidRDefault="00AC1087" w:rsidP="00AC1087">
      <w:pPr>
        <w:pStyle w:val="Heading5"/>
        <w:numPr>
          <w:ilvl w:val="4"/>
          <w:numId w:val="45"/>
        </w:numPr>
        <w:rPr>
          <w:rFonts w:ascii="Sto Frutiger 47 Light Cond" w:hAnsi="Sto Frutiger 47 Light Cond"/>
        </w:rPr>
      </w:pPr>
      <w:r w:rsidRPr="00973600">
        <w:rPr>
          <w:rFonts w:ascii="Sto Frutiger 47 Light Cond" w:hAnsi="Sto Frutiger 47 Light Cond"/>
        </w:rPr>
        <w:t>Air and Water-</w:t>
      </w:r>
      <w:r w:rsidR="005E7F29" w:rsidRPr="00973600">
        <w:rPr>
          <w:rFonts w:ascii="Sto Frutiger 47 Light Cond" w:hAnsi="Sto Frutiger 47 Light Cond"/>
        </w:rPr>
        <w:t>r</w:t>
      </w:r>
      <w:r w:rsidRPr="00973600">
        <w:rPr>
          <w:rFonts w:ascii="Sto Frutiger 47 Light Cond" w:hAnsi="Sto Frutiger 47 Light Cond"/>
        </w:rPr>
        <w:t>esistive Barrier Coating</w:t>
      </w:r>
    </w:p>
    <w:p w14:paraId="3371A29A" w14:textId="026AB94E" w:rsidR="00093815" w:rsidRPr="00973600" w:rsidRDefault="00093815" w:rsidP="0015264E">
      <w:pPr>
        <w:pStyle w:val="Heading6"/>
        <w:rPr>
          <w:rFonts w:ascii="Sto Frutiger 47 Light Cond" w:hAnsi="Sto Frutiger 47 Light Cond"/>
        </w:rPr>
      </w:pPr>
      <w:r w:rsidRPr="00973600">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1C5D29E3" w14:textId="2EC74C99" w:rsidR="00AC1087" w:rsidRPr="00973600" w:rsidRDefault="00093815" w:rsidP="0015264E">
      <w:pPr>
        <w:pStyle w:val="Heading6"/>
        <w:rPr>
          <w:rFonts w:ascii="Sto Frutiger 47 Light Cond" w:hAnsi="Sto Frutiger 47 Light Cond"/>
        </w:rPr>
      </w:pPr>
      <w:r w:rsidRPr="00973600">
        <w:rPr>
          <w:rFonts w:ascii="Sto Frutiger 47 Light Cond" w:hAnsi="Sto Frutiger 47 Light Cond"/>
          <w:szCs w:val="16"/>
        </w:rPr>
        <w:t xml:space="preserve">Apply </w:t>
      </w:r>
      <w:r w:rsidR="00410943" w:rsidRPr="00973600">
        <w:rPr>
          <w:rFonts w:ascii="Sto Frutiger 47 Light Cond" w:hAnsi="Sto Frutiger 47 Light Cond"/>
          <w:szCs w:val="16"/>
        </w:rPr>
        <w:t xml:space="preserve">by airless spray in </w:t>
      </w:r>
      <w:r w:rsidRPr="00973600">
        <w:rPr>
          <w:rFonts w:ascii="Sto Frutiger 47 Light Cond" w:hAnsi="Sto Frutiger 47 Light Cond"/>
          <w:szCs w:val="16"/>
        </w:rPr>
        <w:t>one</w:t>
      </w:r>
      <w:r w:rsidR="009C08A9" w:rsidRPr="00973600">
        <w:rPr>
          <w:rFonts w:ascii="Sto Frutiger 47 Light Cond" w:hAnsi="Sto Frutiger 47 Light Cond"/>
          <w:szCs w:val="16"/>
        </w:rPr>
        <w:t xml:space="preserve">, </w:t>
      </w:r>
      <w:r w:rsidRPr="00973600">
        <w:rPr>
          <w:rFonts w:ascii="Sto Frutiger 47 Light Cond" w:hAnsi="Sto Frutiger 47 Light Cond"/>
          <w:szCs w:val="16"/>
        </w:rPr>
        <w:t>two</w:t>
      </w:r>
      <w:r w:rsidR="009C08A9" w:rsidRPr="00973600">
        <w:rPr>
          <w:rFonts w:ascii="Sto Frutiger 47 Light Cond" w:hAnsi="Sto Frutiger 47 Light Cond"/>
          <w:szCs w:val="16"/>
        </w:rPr>
        <w:t>, or three</w:t>
      </w:r>
      <w:r w:rsidRPr="00973600">
        <w:rPr>
          <w:rFonts w:ascii="Sto Frutiger 47 Light Cond" w:hAnsi="Sto Frutiger 47 Light Cond"/>
          <w:szCs w:val="16"/>
        </w:rPr>
        <w:t xml:space="preserve"> coats to achieve </w:t>
      </w:r>
      <w:r w:rsidR="00604D3D" w:rsidRPr="00973600">
        <w:rPr>
          <w:rFonts w:ascii="Sto Frutiger 47 Light Cond" w:hAnsi="Sto Frutiger 47 Light Cond"/>
          <w:szCs w:val="16"/>
        </w:rPr>
        <w:t xml:space="preserve">minimum </w:t>
      </w:r>
      <w:r w:rsidRPr="00973600">
        <w:rPr>
          <w:rFonts w:ascii="Sto Frutiger 47 Light Cond" w:hAnsi="Sto Frutiger 47 Light Cond"/>
          <w:szCs w:val="16"/>
        </w:rPr>
        <w:t xml:space="preserve">65 mils WFT. </w:t>
      </w:r>
      <w:r w:rsidR="00604D3D" w:rsidRPr="00973600">
        <w:rPr>
          <w:rFonts w:ascii="Sto Frutiger 47 Light Cond" w:hAnsi="Sto Frutiger 47 Light Cond"/>
          <w:szCs w:val="16"/>
        </w:rPr>
        <w:t>If applied by roller</w:t>
      </w:r>
      <w:r w:rsidR="008414CD" w:rsidRPr="00973600">
        <w:rPr>
          <w:rFonts w:ascii="Sto Frutiger 47 Light Cond" w:hAnsi="Sto Frutiger 47 Light Cond"/>
          <w:szCs w:val="16"/>
        </w:rPr>
        <w:t xml:space="preserve">, apply </w:t>
      </w:r>
      <w:r w:rsidR="00410943" w:rsidRPr="00973600">
        <w:rPr>
          <w:rFonts w:ascii="Sto Frutiger 47 Light Cond" w:hAnsi="Sto Frutiger 47 Light Cond"/>
          <w:szCs w:val="16"/>
        </w:rPr>
        <w:t xml:space="preserve">minimum </w:t>
      </w:r>
      <w:r w:rsidRPr="00973600">
        <w:rPr>
          <w:rFonts w:ascii="Sto Frutiger 47 Light Cond" w:hAnsi="Sto Frutiger 47 Light Cond"/>
          <w:szCs w:val="16"/>
        </w:rPr>
        <w:t xml:space="preserve">three coats to achieve </w:t>
      </w:r>
      <w:r w:rsidR="00410943" w:rsidRPr="00973600">
        <w:rPr>
          <w:rFonts w:ascii="Sto Frutiger 47 Light Cond" w:hAnsi="Sto Frutiger 47 Light Cond"/>
          <w:szCs w:val="16"/>
        </w:rPr>
        <w:t xml:space="preserve">minimum </w:t>
      </w:r>
      <w:r w:rsidRPr="00973600">
        <w:rPr>
          <w:rFonts w:ascii="Sto Frutiger 47 Light Cond" w:hAnsi="Sto Frutiger 47 Light Cond"/>
          <w:szCs w:val="16"/>
        </w:rPr>
        <w:t>65 mils WFT.</w:t>
      </w:r>
      <w:bookmarkStart w:id="69" w:name="_Hlk111366028"/>
      <w:r w:rsidR="00E3633E" w:rsidRPr="00973600">
        <w:rPr>
          <w:rFonts w:ascii="Sto Frutiger 47 Light Cond" w:hAnsi="Sto Frutiger 47 Light Cond"/>
        </w:rPr>
        <w:t xml:space="preserve"> </w:t>
      </w:r>
      <w:bookmarkEnd w:id="69"/>
    </w:p>
    <w:p w14:paraId="3D1CA8A1" w14:textId="77777777" w:rsidR="00AC1087" w:rsidRDefault="00AC1087" w:rsidP="00AC1087">
      <w:pPr>
        <w:spacing w:before="0"/>
        <w:ind w:left="1170" w:right="-26"/>
        <w:rPr>
          <w:rFonts w:ascii="Sto Frutiger 47 Light Cond" w:hAnsi="Sto Frutiger 47 Light Cond" w:cs="Arial"/>
          <w:i/>
          <w:caps/>
          <w:color w:val="0000FF"/>
          <w:szCs w:val="20"/>
          <w:lang w:val="en-GB"/>
        </w:rPr>
      </w:pPr>
    </w:p>
    <w:p w14:paraId="0F7E070D" w14:textId="3C83F0D7" w:rsidR="00AC1087" w:rsidRPr="0014250F" w:rsidRDefault="00AC1087" w:rsidP="0015264E">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sidR="0015264E">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0015264E" w:rsidRPr="0014250F">
        <w:rPr>
          <w:rFonts w:ascii="Sto Frutiger 47 Light Cond" w:hAnsi="Sto Frutiger 47 Light Cond" w:cs="Arial"/>
          <w:i/>
          <w:color w:val="0000FF"/>
          <w:szCs w:val="20"/>
          <w:lang w:val="en-GB"/>
        </w:rPr>
        <w:t xml:space="preserve">concrete masonry </w:t>
      </w:r>
      <w:r w:rsidR="0015264E">
        <w:rPr>
          <w:rFonts w:ascii="Sto Frutiger 47 Light Cond" w:hAnsi="Sto Frutiger 47 Light Cond" w:cs="Arial"/>
          <w:i/>
          <w:color w:val="0000FF"/>
          <w:szCs w:val="20"/>
          <w:lang w:val="en-GB"/>
        </w:rPr>
        <w:t xml:space="preserve">where </w:t>
      </w:r>
      <w:r w:rsidR="0015264E" w:rsidRPr="0014250F">
        <w:rPr>
          <w:rFonts w:ascii="Sto Frutiger 47 Light Cond" w:hAnsi="Sto Frutiger 47 Light Cond" w:cs="Arial"/>
          <w:i/>
          <w:color w:val="0000FF"/>
          <w:szCs w:val="20"/>
          <w:lang w:val="en-GB"/>
        </w:rPr>
        <w:t>CMU composition,</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unit weight (lightweight or normal weight), porosity, joint profile, and other variables may exist.</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For “rough”</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 xml:space="preserve">CMU wall surfaces </w:t>
      </w:r>
      <w:r w:rsidR="0015264E">
        <w:rPr>
          <w:rFonts w:ascii="Sto Frutiger 47 Light Cond" w:hAnsi="Sto Frutiger 47 Light Cond" w:cs="Arial"/>
          <w:i/>
          <w:color w:val="0000FF"/>
          <w:szCs w:val="20"/>
          <w:lang w:val="en-GB"/>
        </w:rPr>
        <w:t xml:space="preserve">level with a Sto </w:t>
      </w:r>
      <w:proofErr w:type="spellStart"/>
      <w:r w:rsidR="0015264E">
        <w:rPr>
          <w:rFonts w:ascii="Sto Frutiger 47 Light Cond" w:hAnsi="Sto Frutiger 47 Light Cond" w:cs="Arial"/>
          <w:i/>
          <w:color w:val="0000FF"/>
          <w:szCs w:val="20"/>
          <w:lang w:val="en-GB"/>
        </w:rPr>
        <w:t>portland</w:t>
      </w:r>
      <w:proofErr w:type="spellEnd"/>
      <w:r w:rsidR="0015264E">
        <w:rPr>
          <w:rFonts w:ascii="Sto Frutiger 47 Light Cond" w:hAnsi="Sto Frutiger 47 Light Cond" w:cs="Arial"/>
          <w:i/>
          <w:color w:val="0000FF"/>
          <w:szCs w:val="20"/>
          <w:lang w:val="en-GB"/>
        </w:rPr>
        <w:t xml:space="preserve"> cement based </w:t>
      </w:r>
      <w:proofErr w:type="spellStart"/>
      <w:r w:rsidR="0015264E">
        <w:rPr>
          <w:rFonts w:ascii="Sto Frutiger 47 Light Cond" w:hAnsi="Sto Frutiger 47 Light Cond" w:cs="Arial"/>
          <w:i/>
          <w:color w:val="0000FF"/>
          <w:szCs w:val="20"/>
          <w:lang w:val="en-GB"/>
        </w:rPr>
        <w:t>leveler</w:t>
      </w:r>
      <w:proofErr w:type="spellEnd"/>
      <w:r w:rsidR="0015264E">
        <w:rPr>
          <w:rFonts w:ascii="Sto Frutiger 47 Light Cond" w:hAnsi="Sto Frutiger 47 Light Cond" w:cs="Arial"/>
          <w:i/>
          <w:color w:val="0000FF"/>
          <w:szCs w:val="20"/>
          <w:lang w:val="en-GB"/>
        </w:rPr>
        <w:t xml:space="preserve"> or fill with </w:t>
      </w:r>
      <w:proofErr w:type="spellStart"/>
      <w:r w:rsidR="0015264E">
        <w:rPr>
          <w:rFonts w:ascii="Sto Frutiger 47 Light Cond" w:hAnsi="Sto Frutiger 47 Light Cond" w:cs="Arial"/>
          <w:i/>
          <w:color w:val="0000FF"/>
          <w:szCs w:val="20"/>
          <w:lang w:val="en-GB"/>
        </w:rPr>
        <w:t>StoPrime</w:t>
      </w:r>
      <w:proofErr w:type="spellEnd"/>
      <w:r w:rsidR="0015264E">
        <w:rPr>
          <w:rFonts w:ascii="Sto Frutiger 47 Light Cond" w:hAnsi="Sto Frutiger 47 Light Cond" w:cs="Arial"/>
          <w:i/>
          <w:color w:val="0000FF"/>
          <w:szCs w:val="20"/>
          <w:lang w:val="en-GB"/>
        </w:rPr>
        <w:t xml:space="preserve"> Block Surfacer HP before applying the coating.  </w:t>
      </w:r>
      <w:r w:rsidR="0015264E" w:rsidRPr="0014250F">
        <w:rPr>
          <w:rFonts w:ascii="Sto Frutiger 47 Light Cond" w:hAnsi="Sto Frutiger 47 Light Cond" w:cs="Arial"/>
          <w:i/>
          <w:color w:val="0000FF"/>
          <w:szCs w:val="20"/>
          <w:lang w:val="en-GB"/>
        </w:rPr>
        <w:t>Use the mock-up and site tests as the basis for the work.  Avoid</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sidR="0015264E">
        <w:rPr>
          <w:rFonts w:ascii="Sto Frutiger 47 Light Cond" w:hAnsi="Sto Frutiger 47 Light Cond" w:cs="Arial"/>
          <w:i/>
          <w:color w:val="0000FF"/>
          <w:szCs w:val="20"/>
          <w:lang w:val="en-GB"/>
        </w:rPr>
        <w:t xml:space="preserve"> </w:t>
      </w:r>
      <w:r w:rsidR="0015264E" w:rsidRPr="0014250F">
        <w:rPr>
          <w:rFonts w:ascii="Sto Frutiger 47 Light Cond" w:hAnsi="Sto Frutiger 47 Light Cond" w:cs="Arial"/>
          <w:i/>
          <w:color w:val="0000FF"/>
          <w:szCs w:val="20"/>
          <w:lang w:val="en-GB"/>
        </w:rPr>
        <w:t>weather.  Work away from sun during application</w:t>
      </w:r>
      <w:r w:rsidR="0015264E">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0E13A0A" w14:textId="77777777" w:rsidR="00AC1087" w:rsidRPr="0014250F" w:rsidRDefault="00AC1087" w:rsidP="00AC1087">
      <w:pPr>
        <w:pStyle w:val="Heading2"/>
        <w:numPr>
          <w:ilvl w:val="1"/>
          <w:numId w:val="45"/>
        </w:numPr>
        <w:rPr>
          <w:rFonts w:ascii="Sto Frutiger 67 Bold Cond" w:hAnsi="Sto Frutiger 67 Bold Cond"/>
          <w:b w:val="0"/>
          <w:bCs/>
        </w:rPr>
      </w:pPr>
      <w:bookmarkStart w:id="70" w:name="_Toc422345177"/>
      <w:r w:rsidRPr="0014250F">
        <w:rPr>
          <w:rFonts w:ascii="Sto Frutiger 67 Bold Cond" w:hAnsi="Sto Frutiger 67 Bold Cond"/>
          <w:b w:val="0"/>
          <w:bCs/>
        </w:rPr>
        <w:t>FIELD QUALITY CONTROL</w:t>
      </w:r>
      <w:bookmarkEnd w:id="70"/>
    </w:p>
    <w:p w14:paraId="0B7C73F1"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4078A404"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6F390185"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8FC43DF"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00C4CC42" w14:textId="3BF18AAE"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openings and penetrations such as pipes, vents, windows and doors, masonry anchors, rafters or beams, joints in construction, projections such as decks and </w:t>
      </w:r>
      <w:r w:rsidRPr="00973600">
        <w:rPr>
          <w:rFonts w:ascii="Sto Frutiger 47 Light Cond" w:hAnsi="Sto Frutiger 47 Light Cond"/>
        </w:rPr>
        <w:t>balconies, and roo</w:t>
      </w:r>
      <w:r w:rsidR="00410943" w:rsidRPr="00973600">
        <w:rPr>
          <w:rFonts w:ascii="Sto Frutiger 47 Light Cond" w:hAnsi="Sto Frutiger 47 Light Cond"/>
        </w:rPr>
        <w:t>fing</w:t>
      </w:r>
      <w:r w:rsidRPr="00973600">
        <w:rPr>
          <w:rFonts w:ascii="Sto Frutiger 47 Light Cond" w:hAnsi="Sto Frutiger 47 Light Cond"/>
        </w:rPr>
        <w:t>.</w:t>
      </w:r>
      <w:r w:rsidRPr="0014250F">
        <w:rPr>
          <w:rFonts w:ascii="Sto Frutiger 47 Light Cond" w:hAnsi="Sto Frutiger 47 Light Cond"/>
        </w:rPr>
        <w:t xml:space="preserve"> </w:t>
      </w:r>
    </w:p>
    <w:p w14:paraId="18DCB866"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69AF247"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614D6F3C"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Quantitative air leakage test: ASTM E779, E783, and E1827</w:t>
      </w:r>
    </w:p>
    <w:p w14:paraId="72B1466E" w14:textId="77777777" w:rsidR="00AC1087" w:rsidRPr="0014250F"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15E7F0E9" w14:textId="2CC2BDE3" w:rsidR="00AC1087" w:rsidRPr="00973600" w:rsidRDefault="00AC1087" w:rsidP="00AC1087">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w:t>
      </w:r>
      <w:r w:rsidRPr="00973600">
        <w:rPr>
          <w:rFonts w:ascii="Sto Frutiger 47 Light Cond" w:hAnsi="Sto Frutiger 47 Light Cond"/>
        </w:rPr>
        <w:t>esion</w:t>
      </w:r>
      <w:r w:rsidR="00410943" w:rsidRPr="00973600">
        <w:rPr>
          <w:rFonts w:ascii="Sto Frutiger 47 Light Cond" w:hAnsi="Sto Frutiger 47 Light Cond"/>
        </w:rPr>
        <w:t xml:space="preserve"> test</w:t>
      </w:r>
      <w:r w:rsidRPr="00973600">
        <w:rPr>
          <w:rFonts w:ascii="Sto Frutiger 47 Light Cond" w:hAnsi="Sto Frutiger 47 Light Cond"/>
        </w:rPr>
        <w:tab/>
      </w:r>
    </w:p>
    <w:p w14:paraId="7E11D35D" w14:textId="77777777" w:rsidR="00AC1087" w:rsidRPr="00973600" w:rsidRDefault="00AC1087" w:rsidP="00AC1087">
      <w:pPr>
        <w:pStyle w:val="Heading5"/>
        <w:numPr>
          <w:ilvl w:val="4"/>
          <w:numId w:val="45"/>
        </w:numPr>
        <w:spacing w:before="0"/>
        <w:rPr>
          <w:rFonts w:ascii="Sto Frutiger 47 Light Cond" w:hAnsi="Sto Frutiger 47 Light Cond"/>
        </w:rPr>
      </w:pPr>
      <w:r w:rsidRPr="00973600">
        <w:rPr>
          <w:rFonts w:ascii="Sto Frutiger 47 Light Cond" w:hAnsi="Sto Frutiger 47 Light Cond"/>
        </w:rPr>
        <w:t xml:space="preserve">Repair non-conforming substrates and air barrier material installation to conform with project requirements. </w:t>
      </w:r>
    </w:p>
    <w:p w14:paraId="0CE683E2" w14:textId="6304B0D1" w:rsidR="00AC1087" w:rsidRPr="00973600" w:rsidRDefault="00AC1087" w:rsidP="00AC1087">
      <w:pPr>
        <w:pStyle w:val="Heading5"/>
        <w:numPr>
          <w:ilvl w:val="4"/>
          <w:numId w:val="45"/>
        </w:numPr>
        <w:rPr>
          <w:rFonts w:ascii="Sto Frutiger 47 Light Cond" w:hAnsi="Sto Frutiger 47 Light Cond"/>
        </w:rPr>
      </w:pPr>
      <w:r w:rsidRPr="00973600">
        <w:rPr>
          <w:rFonts w:ascii="Sto Frutiger 47 Light Cond" w:hAnsi="Sto Frutiger 47 Light Cond"/>
        </w:rPr>
        <w:t xml:space="preserve">Take corrective action to repair and replace, or reinstall materials, </w:t>
      </w:r>
      <w:r w:rsidR="006645A6" w:rsidRPr="00973600">
        <w:rPr>
          <w:rFonts w:ascii="Sto Frutiger 47 Light Cond" w:hAnsi="Sto Frutiger 47 Light Cond"/>
        </w:rPr>
        <w:t xml:space="preserve">and to </w:t>
      </w:r>
      <w:r w:rsidRPr="00973600">
        <w:rPr>
          <w:rFonts w:ascii="Sto Frutiger 47 Light Cond" w:hAnsi="Sto Frutiger 47 Light Cond"/>
        </w:rPr>
        <w:t>seal openings, gaps, or other sources of air leakage to conform with project performance requirements.</w:t>
      </w:r>
    </w:p>
    <w:p w14:paraId="025E3A90" w14:textId="77777777" w:rsidR="00AC1087" w:rsidRPr="0014250F" w:rsidRDefault="00AC1087" w:rsidP="00AC1087">
      <w:pPr>
        <w:pStyle w:val="Heading2"/>
        <w:numPr>
          <w:ilvl w:val="1"/>
          <w:numId w:val="45"/>
        </w:numPr>
        <w:rPr>
          <w:rFonts w:ascii="Sto Frutiger 67 Bold Cond" w:hAnsi="Sto Frutiger 67 Bold Cond"/>
          <w:b w:val="0"/>
          <w:bCs/>
        </w:rPr>
      </w:pPr>
      <w:bookmarkStart w:id="71" w:name="_Toc422345178"/>
      <w:r w:rsidRPr="0014250F">
        <w:rPr>
          <w:rFonts w:ascii="Sto Frutiger 67 Bold Cond" w:hAnsi="Sto Frutiger 67 Bold Cond"/>
          <w:b w:val="0"/>
          <w:bCs/>
        </w:rPr>
        <w:t>PROTECTION AND CLEANING</w:t>
      </w:r>
      <w:bookmarkEnd w:id="71"/>
    </w:p>
    <w:p w14:paraId="73F96865"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4226F2D7"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6B3EEE28"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68435C61"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7B3BEC25" w14:textId="77777777" w:rsidR="00AC1087" w:rsidRPr="0014250F" w:rsidRDefault="00AC1087" w:rsidP="00AC1087">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4DF51C2" w14:textId="77777777" w:rsidR="00AC1087" w:rsidRPr="0014250F" w:rsidRDefault="00AC1087" w:rsidP="00AC1087">
      <w:pPr>
        <w:rPr>
          <w:rFonts w:ascii="Sto Frutiger 47 Light Cond" w:hAnsi="Sto Frutiger 47 Light Cond"/>
        </w:rPr>
      </w:pPr>
    </w:p>
    <w:p w14:paraId="4650654E" w14:textId="77777777" w:rsidR="00AC1087" w:rsidRPr="000A249D" w:rsidRDefault="00AC1087" w:rsidP="00AC1087">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154B3569" w14:textId="77777777" w:rsidR="00AC1087" w:rsidRPr="0014250F" w:rsidRDefault="00AC1087" w:rsidP="00AC1087">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9"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014CA8FB" w14:textId="77777777" w:rsidR="00AC1087" w:rsidRPr="0014250F" w:rsidRDefault="00AC1087" w:rsidP="00AC1087">
      <w:pPr>
        <w:rPr>
          <w:rFonts w:ascii="Sto Frutiger 47 Light Cond" w:hAnsi="Sto Frutiger 47 Light Cond"/>
        </w:rPr>
      </w:pPr>
    </w:p>
    <w:p w14:paraId="5EFF815F" w14:textId="77777777" w:rsidR="00450515" w:rsidRDefault="00043F34"/>
    <w:sectPr w:rsidR="00450515" w:rsidSect="00F4133A">
      <w:headerReference w:type="first" r:id="rId20"/>
      <w:footerReference w:type="first" r:id="rId21"/>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19113" w14:textId="77777777" w:rsidR="00043F34" w:rsidRDefault="00043F34" w:rsidP="00AC1087">
      <w:pPr>
        <w:spacing w:before="0"/>
      </w:pPr>
      <w:r>
        <w:separator/>
      </w:r>
    </w:p>
  </w:endnote>
  <w:endnote w:type="continuationSeparator" w:id="0">
    <w:p w14:paraId="31E8BF6B" w14:textId="77777777" w:rsidR="00043F34" w:rsidRDefault="00043F34" w:rsidP="00AC108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C2D34DFE-DD24-4A0D-8765-986F1B27DAC8}"/>
    <w:embedItalic r:id="rId2" w:fontKey="{F87DB28D-2350-4950-BD70-D15FC0373319}"/>
  </w:font>
  <w:font w:name="Sto Frutiger 47 Light Cond">
    <w:panose1 w:val="020B0406020204020204"/>
    <w:charset w:val="00"/>
    <w:family w:val="swiss"/>
    <w:pitch w:val="variable"/>
    <w:sig w:usb0="8000002F" w:usb1="0000004A" w:usb2="00000000" w:usb3="00000000" w:csb0="00000093" w:csb1="00000000"/>
    <w:embedRegular r:id="rId3" w:fontKey="{D0120412-AB6C-4ABC-A43B-139E7EE7EB7D}"/>
    <w:embedBold r:id="rId4" w:fontKey="{A11CAFE6-2912-4C9F-9C5A-E7A1A42CF48E}"/>
    <w:embedItalic r:id="rId5" w:fontKey="{AA8DC89E-ED42-4106-BCE3-A5C6AF430770}"/>
    <w:embedBoldItalic r:id="rId6" w:fontKey="{1EF6C155-5039-4738-8DB0-E0AF2B9BCC4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B145D5B-8A3F-4ADA-BA10-32768B6B2337}"/>
    <w:embedBold r:id="rId8" w:fontKey="{0F3DC990-64C7-4E97-B218-A4BAF0A3BBDA}"/>
    <w:embedItalic r:id="rId9" w:fontKey="{10AEB9C5-785E-41E1-9395-F4DBE6CD042B}"/>
  </w:font>
  <w:font w:name="Calibri Light">
    <w:panose1 w:val="020F0302020204030204"/>
    <w:charset w:val="00"/>
    <w:family w:val="swiss"/>
    <w:pitch w:val="variable"/>
    <w:sig w:usb0="E4002EFF" w:usb1="C000247B" w:usb2="00000009" w:usb3="00000000" w:csb0="000001FF" w:csb1="00000000"/>
    <w:embedRegular r:id="rId10" w:fontKey="{D7111DEA-98EE-46F0-8990-A5F4BD6CCA5E}"/>
    <w:embedItalic r:id="rId11" w:fontKey="{371C58B9-CBD3-40DA-AD6A-1D3CCECBEB93}"/>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CD38DF12-9D40-4235-8328-F4A21B10FDF4}"/>
  </w:font>
  <w:font w:name="Segoe UI">
    <w:panose1 w:val="020B0502040204020203"/>
    <w:charset w:val="00"/>
    <w:family w:val="swiss"/>
    <w:pitch w:val="variable"/>
    <w:sig w:usb0="E4002EFF" w:usb1="C000E47F" w:usb2="00000009" w:usb3="00000000" w:csb0="000001FF" w:csb1="00000000"/>
    <w:embedRegular r:id="rId13" w:fontKey="{D4D8E9AD-A588-4FCF-814E-4F08C843D1FD}"/>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2B17EEF5-097C-4853-864A-1C582D44EC24}"/>
    <w:embedBold r:id="rId15" w:fontKey="{057F130B-64AA-4B96-A0D9-155E23A53B51}"/>
  </w:font>
  <w:font w:name="Cambria">
    <w:panose1 w:val="02040503050406030204"/>
    <w:charset w:val="00"/>
    <w:family w:val="roman"/>
    <w:pitch w:val="variable"/>
    <w:sig w:usb0="E00006FF" w:usb1="420024FF" w:usb2="02000000" w:usb3="00000000" w:csb0="0000019F" w:csb1="00000000"/>
    <w:embedRegular r:id="rId16" w:fontKey="{64194A32-607A-49F6-8B40-B80C49B7A6EF}"/>
    <w:embedBold r:id="rId17" w:fontKey="{EC9D859E-0CF9-4CEE-AAB4-B3A5A1944A4B}"/>
    <w:embedItalic r:id="rId18" w:fontKey="{DF9967D7-9B2C-4E03-A9C6-94281939983A}"/>
    <w:embedBoldItalic r:id="rId19" w:fontKey="{F36BFDB7-2268-4557-ADD4-C63D57BA1D20}"/>
  </w:font>
  <w:font w:name="Consolas">
    <w:panose1 w:val="020B0609020204030204"/>
    <w:charset w:val="00"/>
    <w:family w:val="modern"/>
    <w:pitch w:val="fixed"/>
    <w:sig w:usb0="E00006FF" w:usb1="0000FCFF" w:usb2="00000001" w:usb3="00000000" w:csb0="0000019F" w:csb1="00000000"/>
    <w:embedRegular r:id="rId20" w:fontKey="{867C0FEB-8934-43E2-8569-DE9CFF309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43F7" w14:textId="77777777" w:rsidR="00925B49" w:rsidRDefault="00925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3A0890BF" w14:textId="77777777" w:rsidTr="00EC69E6">
      <w:tc>
        <w:tcPr>
          <w:tcW w:w="2628" w:type="dxa"/>
          <w:shd w:val="clear" w:color="auto" w:fill="auto"/>
        </w:tcPr>
        <w:p w14:paraId="6B036BDD" w14:textId="77777777" w:rsidR="00D87D9F" w:rsidRPr="0014250F" w:rsidRDefault="007D0996" w:rsidP="00F4133A">
          <w:pPr>
            <w:pStyle w:val="Footer"/>
            <w:rPr>
              <w:rFonts w:ascii="Sto Frutiger 47 Light Cond" w:hAnsi="Sto Frutiger 47 Light Cond"/>
            </w:rPr>
          </w:pPr>
          <w:r w:rsidRPr="0014250F">
            <w:rPr>
              <w:rFonts w:ascii="Sto Frutiger 47 Light Cond" w:hAnsi="Sto Frutiger 47 Light Cond"/>
            </w:rPr>
            <w:t>Sto Guide Specification 81646</w:t>
          </w:r>
          <w:r>
            <w:rPr>
              <w:rFonts w:ascii="Sto Frutiger 47 Light Cond" w:hAnsi="Sto Frutiger 47 Light Cond"/>
            </w:rPr>
            <w:t>-HB</w:t>
          </w:r>
        </w:p>
      </w:tc>
      <w:tc>
        <w:tcPr>
          <w:tcW w:w="5760" w:type="dxa"/>
          <w:shd w:val="clear" w:color="auto" w:fill="auto"/>
        </w:tcPr>
        <w:p w14:paraId="7D4DFDA2" w14:textId="77777777" w:rsidR="00D87D9F" w:rsidRPr="0014250F" w:rsidRDefault="007D0996"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340835E6" w14:textId="77777777" w:rsidR="00D87D9F" w:rsidRPr="0014250F" w:rsidRDefault="007D0996"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598AD3FB" w14:textId="77777777" w:rsidTr="00EC69E6">
      <w:tc>
        <w:tcPr>
          <w:tcW w:w="2628" w:type="dxa"/>
          <w:shd w:val="clear" w:color="auto" w:fill="auto"/>
        </w:tcPr>
        <w:p w14:paraId="75A5C135" w14:textId="77777777" w:rsidR="00D87D9F" w:rsidRPr="0014250F" w:rsidRDefault="007D0996"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72F1F594" w14:textId="77777777" w:rsidR="00D87D9F" w:rsidRPr="0014250F" w:rsidRDefault="00043F34" w:rsidP="00F4133A">
          <w:pPr>
            <w:pStyle w:val="Footer"/>
            <w:rPr>
              <w:rFonts w:ascii="Sto Frutiger 47 Light Cond" w:hAnsi="Sto Frutiger 47 Light Cond"/>
            </w:rPr>
          </w:pPr>
        </w:p>
      </w:tc>
      <w:tc>
        <w:tcPr>
          <w:tcW w:w="1792" w:type="dxa"/>
          <w:shd w:val="clear" w:color="auto" w:fill="auto"/>
        </w:tcPr>
        <w:p w14:paraId="47671B30" w14:textId="77777777" w:rsidR="00D87D9F" w:rsidRPr="0014250F" w:rsidRDefault="00043F34" w:rsidP="00F4133A">
          <w:pPr>
            <w:pStyle w:val="Footer"/>
            <w:rPr>
              <w:rFonts w:ascii="Sto Frutiger 47 Light Cond" w:hAnsi="Sto Frutiger 47 Light Cond"/>
            </w:rPr>
          </w:pPr>
        </w:p>
      </w:tc>
    </w:tr>
    <w:tr w:rsidR="00D87D9F" w:rsidRPr="00FC7A6D" w14:paraId="001C68AC" w14:textId="77777777" w:rsidTr="00EC69E6">
      <w:tc>
        <w:tcPr>
          <w:tcW w:w="2628" w:type="dxa"/>
          <w:shd w:val="clear" w:color="auto" w:fill="auto"/>
        </w:tcPr>
        <w:p w14:paraId="3DF33254" w14:textId="1AAA1A22" w:rsidR="00D87D9F" w:rsidRPr="0014250F" w:rsidRDefault="007D0996" w:rsidP="00101C62">
          <w:pPr>
            <w:pStyle w:val="Footer"/>
            <w:rPr>
              <w:rFonts w:ascii="Sto Frutiger 47 Light Cond" w:hAnsi="Sto Frutiger 47 Light Cond"/>
            </w:rPr>
          </w:pPr>
          <w:r w:rsidRPr="0014250F">
            <w:rPr>
              <w:rFonts w:ascii="Sto Frutiger 47 Light Cond" w:hAnsi="Sto Frutiger 47 Light Cond"/>
            </w:rPr>
            <w:t>Rev No. 01</w:t>
          </w:r>
          <w:r w:rsidR="00925B49">
            <w:rPr>
              <w:rFonts w:ascii="Sto Frutiger 47 Light Cond" w:hAnsi="Sto Frutiger 47 Light Cond"/>
            </w:rPr>
            <w:t>4</w:t>
          </w:r>
          <w:r w:rsidRPr="0014250F">
            <w:rPr>
              <w:rFonts w:ascii="Sto Frutiger 47 Light Cond" w:hAnsi="Sto Frutiger 47 Light Cond"/>
            </w:rPr>
            <w:t xml:space="preserve">: </w:t>
          </w:r>
          <w:r w:rsidR="00925B49">
            <w:rPr>
              <w:rFonts w:ascii="Sto Frutiger 47 Light Cond" w:hAnsi="Sto Frutiger 47 Light Cond"/>
            </w:rPr>
            <w:t>November</w:t>
          </w:r>
          <w:r>
            <w:rPr>
              <w:rFonts w:ascii="Sto Frutiger 47 Light Cond" w:hAnsi="Sto Frutiger 47 Light Cond"/>
            </w:rPr>
            <w:t xml:space="preserve"> </w:t>
          </w:r>
          <w:r w:rsidRPr="0014250F">
            <w:rPr>
              <w:rFonts w:ascii="Sto Frutiger 47 Light Cond" w:hAnsi="Sto Frutiger 47 Light Cond"/>
            </w:rPr>
            <w:t>202</w:t>
          </w:r>
          <w:r>
            <w:rPr>
              <w:rFonts w:ascii="Sto Frutiger 47 Light Cond" w:hAnsi="Sto Frutiger 47 Light Cond"/>
            </w:rPr>
            <w:t>2</w:t>
          </w:r>
        </w:p>
      </w:tc>
      <w:tc>
        <w:tcPr>
          <w:tcW w:w="5760" w:type="dxa"/>
          <w:shd w:val="clear" w:color="auto" w:fill="auto"/>
        </w:tcPr>
        <w:p w14:paraId="35DE9ACE" w14:textId="77777777" w:rsidR="00D87D9F" w:rsidRPr="0014250F" w:rsidRDefault="00043F34" w:rsidP="00F4133A">
          <w:pPr>
            <w:pStyle w:val="Footer"/>
            <w:rPr>
              <w:rFonts w:ascii="Sto Frutiger 47 Light Cond" w:hAnsi="Sto Frutiger 47 Light Cond"/>
            </w:rPr>
          </w:pPr>
        </w:p>
      </w:tc>
      <w:tc>
        <w:tcPr>
          <w:tcW w:w="1792" w:type="dxa"/>
          <w:shd w:val="clear" w:color="auto" w:fill="auto"/>
        </w:tcPr>
        <w:p w14:paraId="37E5A5F5" w14:textId="77777777" w:rsidR="00D87D9F" w:rsidRPr="0014250F" w:rsidRDefault="00043F34" w:rsidP="00F4133A">
          <w:pPr>
            <w:pStyle w:val="Footer"/>
            <w:rPr>
              <w:rFonts w:ascii="Sto Frutiger 47 Light Cond" w:hAnsi="Sto Frutiger 47 Light Cond"/>
            </w:rPr>
          </w:pPr>
        </w:p>
      </w:tc>
    </w:tr>
  </w:tbl>
  <w:p w14:paraId="5CE83898" w14:textId="77777777" w:rsidR="00D87D9F" w:rsidRPr="00175DE0" w:rsidRDefault="00043F34" w:rsidP="00175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72E5" w14:textId="77777777" w:rsidR="00925B49" w:rsidRDefault="00925B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1130" w14:textId="77777777" w:rsidR="00D87D9F" w:rsidRPr="00881600" w:rsidRDefault="007D0996"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4AA9519A" w14:textId="77777777" w:rsidR="00D87D9F" w:rsidRPr="00881600" w:rsidRDefault="007D0996"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5CAC61C0" w14:textId="77777777" w:rsidR="00EC69E6" w:rsidRDefault="007D0996"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5C2EF6AA" w14:textId="77777777" w:rsidR="00D87D9F" w:rsidRDefault="00043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D9AA3" w14:textId="77777777" w:rsidR="00043F34" w:rsidRDefault="00043F34" w:rsidP="00AC1087">
      <w:pPr>
        <w:spacing w:before="0"/>
      </w:pPr>
      <w:r>
        <w:separator/>
      </w:r>
    </w:p>
  </w:footnote>
  <w:footnote w:type="continuationSeparator" w:id="0">
    <w:p w14:paraId="19860781" w14:textId="77777777" w:rsidR="00043F34" w:rsidRDefault="00043F34" w:rsidP="00AC108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A466" w14:textId="77777777" w:rsidR="00925B49" w:rsidRDefault="00925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157C" w14:textId="77777777" w:rsidR="00925B49" w:rsidRDefault="00925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2AE2" w14:textId="77777777" w:rsidR="00925B49" w:rsidRDefault="00925B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2E82647E" w14:textId="77777777" w:rsidTr="00BB5784">
      <w:tc>
        <w:tcPr>
          <w:tcW w:w="7043" w:type="dxa"/>
          <w:shd w:val="clear" w:color="auto" w:fill="auto"/>
          <w:vAlign w:val="center"/>
        </w:tcPr>
        <w:p w14:paraId="6D0B4F13" w14:textId="5C78EED3" w:rsidR="00D87D9F" w:rsidRPr="00E920D7" w:rsidRDefault="007D0996" w:rsidP="00AF6EB9">
          <w:pPr>
            <w:rPr>
              <w:rFonts w:cs="Arial"/>
              <w:b/>
              <w:sz w:val="24"/>
            </w:rPr>
          </w:pPr>
          <w:r w:rsidRPr="00995FE0">
            <w:rPr>
              <w:rFonts w:ascii="Sto Frutiger 67 Bold Cond" w:hAnsi="Sto Frutiger 67 Bold Cond" w:cs="Arial"/>
              <w:bCs/>
              <w:sz w:val="24"/>
            </w:rPr>
            <w:t>STO GUIDE SPECIFICATION 81646</w:t>
          </w:r>
          <w:r>
            <w:rPr>
              <w:rFonts w:ascii="Sto Frutiger 67 Bold Cond" w:hAnsi="Sto Frutiger 67 Bold Cond" w:cs="Arial"/>
              <w:bCs/>
              <w:sz w:val="24"/>
            </w:rPr>
            <w:t>-HB</w:t>
          </w:r>
          <w:r w:rsidRPr="00E920D7">
            <w:rPr>
              <w:rFonts w:cs="Arial"/>
              <w:b/>
              <w:sz w:val="24"/>
            </w:rPr>
            <w:t xml:space="preserve"> – </w:t>
          </w:r>
          <w:r w:rsidRPr="00E920D7">
            <w:rPr>
              <w:rFonts w:ascii="Sto Frutiger 67 Bold Cond" w:hAnsi="Sto Frutiger 67 Bold Cond" w:cs="Arial"/>
              <w:bCs/>
              <w:sz w:val="24"/>
            </w:rPr>
            <w:t>Section 07 27 26 Fluid Applied Membrane Air Barriers</w:t>
          </w:r>
          <w:r w:rsidR="00E3633E">
            <w:rPr>
              <w:rFonts w:ascii="Sto Frutiger 67 Bold Cond" w:hAnsi="Sto Frutiger 67 Bold Cond" w:cs="Arial"/>
              <w:bCs/>
              <w:sz w:val="24"/>
            </w:rPr>
            <w:t xml:space="preserve"> – High-Build Specification </w:t>
          </w:r>
        </w:p>
      </w:tc>
      <w:tc>
        <w:tcPr>
          <w:tcW w:w="3137" w:type="dxa"/>
          <w:shd w:val="clear" w:color="auto" w:fill="auto"/>
          <w:vAlign w:val="center"/>
        </w:tcPr>
        <w:p w14:paraId="65E5733A" w14:textId="4C67FA31" w:rsidR="00D87D9F" w:rsidRPr="00BB5784" w:rsidRDefault="00AC1087" w:rsidP="00BB5784">
          <w:pPr>
            <w:jc w:val="right"/>
            <w:rPr>
              <w:rFonts w:cs="Arial"/>
              <w:b/>
            </w:rPr>
          </w:pPr>
          <w:r w:rsidRPr="00101C62">
            <w:rPr>
              <w:rFonts w:ascii="Calibri" w:eastAsia="Calibri" w:hAnsi="Calibri"/>
              <w:noProof/>
              <w:sz w:val="22"/>
              <w:szCs w:val="22"/>
            </w:rPr>
            <w:drawing>
              <wp:inline distT="0" distB="0" distL="0" distR="0" wp14:anchorId="74FB629F" wp14:editId="44996943">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5B56093E" w14:textId="77777777" w:rsidR="00D87D9F" w:rsidRPr="00FC7A6D" w:rsidRDefault="00043F34" w:rsidP="00FC7A6D">
    <w:pPr>
      <w:pStyle w:val="Header"/>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906E" w14:textId="5BC9F74D" w:rsidR="00EC69E6" w:rsidRDefault="00AC1087">
    <w:pPr>
      <w:pStyle w:val="Header"/>
    </w:pPr>
    <w:r>
      <w:rPr>
        <w:noProof/>
      </w:rPr>
      <w:drawing>
        <wp:anchor distT="0" distB="0" distL="114300" distR="114300" simplePos="0" relativeHeight="251659264" behindDoc="1" locked="0" layoutInCell="1" allowOverlap="1" wp14:anchorId="2FAF8F70" wp14:editId="3C0D0D74">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1897B683" w14:textId="77777777" w:rsidR="00D87D9F" w:rsidRDefault="00043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40"/>
  </w:num>
  <w:num w:numId="3">
    <w:abstractNumId w:val="26"/>
  </w:num>
  <w:num w:numId="4">
    <w:abstractNumId w:val="2"/>
  </w:num>
  <w:num w:numId="5">
    <w:abstractNumId w:val="39"/>
  </w:num>
  <w:num w:numId="6">
    <w:abstractNumId w:val="38"/>
  </w:num>
  <w:num w:numId="7">
    <w:abstractNumId w:val="24"/>
  </w:num>
  <w:num w:numId="8">
    <w:abstractNumId w:val="29"/>
  </w:num>
  <w:num w:numId="9">
    <w:abstractNumId w:val="30"/>
  </w:num>
  <w:num w:numId="10">
    <w:abstractNumId w:val="34"/>
  </w:num>
  <w:num w:numId="11">
    <w:abstractNumId w:val="18"/>
  </w:num>
  <w:num w:numId="12">
    <w:abstractNumId w:val="27"/>
  </w:num>
  <w:num w:numId="13">
    <w:abstractNumId w:val="41"/>
  </w:num>
  <w:num w:numId="14">
    <w:abstractNumId w:val="1"/>
  </w:num>
  <w:num w:numId="15">
    <w:abstractNumId w:val="33"/>
  </w:num>
  <w:num w:numId="16">
    <w:abstractNumId w:val="35"/>
  </w:num>
  <w:num w:numId="17">
    <w:abstractNumId w:val="37"/>
  </w:num>
  <w:num w:numId="18">
    <w:abstractNumId w:val="28"/>
  </w:num>
  <w:num w:numId="19">
    <w:abstractNumId w:val="20"/>
  </w:num>
  <w:num w:numId="20">
    <w:abstractNumId w:val="32"/>
  </w:num>
  <w:num w:numId="21">
    <w:abstractNumId w:val="13"/>
  </w:num>
  <w:num w:numId="22">
    <w:abstractNumId w:val="21"/>
  </w:num>
  <w:num w:numId="23">
    <w:abstractNumId w:val="23"/>
  </w:num>
  <w:num w:numId="24">
    <w:abstractNumId w:val="15"/>
  </w:num>
  <w:num w:numId="25">
    <w:abstractNumId w:val="22"/>
  </w:num>
  <w:num w:numId="26">
    <w:abstractNumId w:val="7"/>
  </w:num>
  <w:num w:numId="27">
    <w:abstractNumId w:val="17"/>
  </w:num>
  <w:num w:numId="28">
    <w:abstractNumId w:val="5"/>
  </w:num>
  <w:num w:numId="29">
    <w:abstractNumId w:val="12"/>
  </w:num>
  <w:num w:numId="30">
    <w:abstractNumId w:val="31"/>
  </w:num>
  <w:num w:numId="31">
    <w:abstractNumId w:val="10"/>
  </w:num>
  <w:num w:numId="32">
    <w:abstractNumId w:val="6"/>
  </w:num>
  <w:num w:numId="33">
    <w:abstractNumId w:val="19"/>
  </w:num>
  <w:num w:numId="34">
    <w:abstractNumId w:val="3"/>
  </w:num>
  <w:num w:numId="35">
    <w:abstractNumId w:val="11"/>
  </w:num>
  <w:num w:numId="36">
    <w:abstractNumId w:val="4"/>
  </w:num>
  <w:num w:numId="37">
    <w:abstractNumId w:val="9"/>
  </w:num>
  <w:num w:numId="38">
    <w:abstractNumId w:val="16"/>
  </w:num>
  <w:num w:numId="39">
    <w:abstractNumId w:val="36"/>
  </w:num>
  <w:num w:numId="40">
    <w:abstractNumId w:val="8"/>
  </w:num>
  <w:num w:numId="41">
    <w:abstractNumId w:val="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087"/>
    <w:rsid w:val="00021C94"/>
    <w:rsid w:val="00043F34"/>
    <w:rsid w:val="00052293"/>
    <w:rsid w:val="00067058"/>
    <w:rsid w:val="00073DB9"/>
    <w:rsid w:val="00093815"/>
    <w:rsid w:val="000D4C6F"/>
    <w:rsid w:val="0015264E"/>
    <w:rsid w:val="001678E4"/>
    <w:rsid w:val="001A53C9"/>
    <w:rsid w:val="001B45BE"/>
    <w:rsid w:val="001E52FF"/>
    <w:rsid w:val="00257B8B"/>
    <w:rsid w:val="00294FEC"/>
    <w:rsid w:val="00340228"/>
    <w:rsid w:val="0035393D"/>
    <w:rsid w:val="003B3E71"/>
    <w:rsid w:val="00410943"/>
    <w:rsid w:val="004A3AE9"/>
    <w:rsid w:val="004D053A"/>
    <w:rsid w:val="005003C7"/>
    <w:rsid w:val="00511843"/>
    <w:rsid w:val="005770F3"/>
    <w:rsid w:val="005A1301"/>
    <w:rsid w:val="005E7F29"/>
    <w:rsid w:val="00604D3D"/>
    <w:rsid w:val="006641E2"/>
    <w:rsid w:val="006645A6"/>
    <w:rsid w:val="00692B43"/>
    <w:rsid w:val="007D0996"/>
    <w:rsid w:val="008414CD"/>
    <w:rsid w:val="00875A92"/>
    <w:rsid w:val="008A07CF"/>
    <w:rsid w:val="00925B49"/>
    <w:rsid w:val="00973600"/>
    <w:rsid w:val="009C08A9"/>
    <w:rsid w:val="009D2842"/>
    <w:rsid w:val="00A61ECB"/>
    <w:rsid w:val="00A91466"/>
    <w:rsid w:val="00AC1087"/>
    <w:rsid w:val="00B40EBD"/>
    <w:rsid w:val="00BA1DB1"/>
    <w:rsid w:val="00C37203"/>
    <w:rsid w:val="00D16D7E"/>
    <w:rsid w:val="00D51BE0"/>
    <w:rsid w:val="00DB684F"/>
    <w:rsid w:val="00DB738A"/>
    <w:rsid w:val="00E3633E"/>
    <w:rsid w:val="00E77420"/>
    <w:rsid w:val="00F56D4E"/>
    <w:rsid w:val="00FD2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711734FA"/>
  <w15:chartTrackingRefBased/>
  <w15:docId w15:val="{68330F10-6499-46BE-91EA-10B5A7AC7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87"/>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AC1087"/>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AC1087"/>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AC1087"/>
    <w:pPr>
      <w:numPr>
        <w:ilvl w:val="2"/>
      </w:numPr>
      <w:outlineLvl w:val="2"/>
    </w:pPr>
    <w:rPr>
      <w:bCs/>
      <w:sz w:val="20"/>
      <w:szCs w:val="26"/>
    </w:rPr>
  </w:style>
  <w:style w:type="paragraph" w:styleId="Heading4">
    <w:name w:val="heading 4"/>
    <w:basedOn w:val="Heading3"/>
    <w:next w:val="TextBody"/>
    <w:link w:val="Heading4Char1"/>
    <w:qFormat/>
    <w:rsid w:val="00AC1087"/>
    <w:pPr>
      <w:numPr>
        <w:ilvl w:val="3"/>
      </w:numPr>
      <w:outlineLvl w:val="3"/>
    </w:pPr>
    <w:rPr>
      <w:bCs w:val="0"/>
      <w:szCs w:val="28"/>
    </w:rPr>
  </w:style>
  <w:style w:type="paragraph" w:styleId="Heading5">
    <w:name w:val="heading 5"/>
    <w:link w:val="Heading5Char1"/>
    <w:qFormat/>
    <w:rsid w:val="00AC1087"/>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AC1087"/>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AC1087"/>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AC1087"/>
    <w:pPr>
      <w:spacing w:before="120" w:after="120"/>
      <w:ind w:left="2880" w:hanging="360"/>
      <w:outlineLvl w:val="7"/>
    </w:pPr>
    <w:rPr>
      <w:iCs/>
    </w:rPr>
  </w:style>
  <w:style w:type="paragraph" w:styleId="Heading9">
    <w:name w:val="heading 9"/>
    <w:basedOn w:val="Normal-BP"/>
    <w:next w:val="Normal-BP"/>
    <w:link w:val="Heading9Char1"/>
    <w:qFormat/>
    <w:rsid w:val="00AC1087"/>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AC10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AC10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AC10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AC1087"/>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AC1087"/>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AC1087"/>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AC1087"/>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AC10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AC1087"/>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AC1087"/>
    <w:pPr>
      <w:spacing w:before="240"/>
      <w:ind w:left="720"/>
    </w:pPr>
    <w:rPr>
      <w:sz w:val="24"/>
    </w:rPr>
  </w:style>
  <w:style w:type="paragraph" w:customStyle="1" w:styleId="Normal-BP">
    <w:name w:val="Normal-BP"/>
    <w:link w:val="Normal-BPChar"/>
    <w:rsid w:val="00AC1087"/>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AC1087"/>
    <w:pPr>
      <w:spacing w:before="200"/>
      <w:ind w:left="1138"/>
    </w:pPr>
    <w:rPr>
      <w:rFonts w:ascii="Arial" w:hAnsi="Arial" w:cs="Arial"/>
      <w:sz w:val="20"/>
    </w:rPr>
  </w:style>
  <w:style w:type="paragraph" w:styleId="TOC1">
    <w:name w:val="toc 1"/>
    <w:next w:val="Normal-BP"/>
    <w:autoRedefine/>
    <w:uiPriority w:val="39"/>
    <w:rsid w:val="00AC1087"/>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AC1087"/>
    <w:pPr>
      <w:tabs>
        <w:tab w:val="center" w:pos="4320"/>
        <w:tab w:val="right" w:pos="8640"/>
      </w:tabs>
      <w:spacing w:before="0"/>
    </w:pPr>
    <w:rPr>
      <w:b/>
    </w:rPr>
  </w:style>
  <w:style w:type="character" w:customStyle="1" w:styleId="HeaderChar">
    <w:name w:val="Header Char"/>
    <w:basedOn w:val="DefaultParagraphFont"/>
    <w:rsid w:val="00AC1087"/>
    <w:rPr>
      <w:rFonts w:ascii="Arial" w:eastAsia="Times New Roman" w:hAnsi="Arial" w:cs="Times New Roman"/>
      <w:sz w:val="20"/>
      <w:szCs w:val="24"/>
    </w:rPr>
  </w:style>
  <w:style w:type="paragraph" w:customStyle="1" w:styleId="Tabletitle">
    <w:name w:val="Table title"/>
    <w:rsid w:val="00AC1087"/>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AC1087"/>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AC1087"/>
    <w:pPr>
      <w:tabs>
        <w:tab w:val="right" w:leader="dot" w:pos="9900"/>
      </w:tabs>
      <w:spacing w:before="120"/>
      <w:ind w:left="1260"/>
    </w:pPr>
  </w:style>
  <w:style w:type="paragraph" w:styleId="TOC2">
    <w:name w:val="toc 2"/>
    <w:basedOn w:val="TOC1"/>
    <w:next w:val="Normal-BP"/>
    <w:autoRedefine/>
    <w:uiPriority w:val="39"/>
    <w:rsid w:val="00AC1087"/>
    <w:pPr>
      <w:ind w:left="1239" w:hanging="677"/>
    </w:pPr>
    <w:rPr>
      <w:b w:val="0"/>
      <w:szCs w:val="22"/>
    </w:rPr>
  </w:style>
  <w:style w:type="paragraph" w:styleId="TOC4">
    <w:name w:val="toc 4"/>
    <w:basedOn w:val="Normal"/>
    <w:next w:val="Normal"/>
    <w:autoRedefine/>
    <w:semiHidden/>
    <w:rsid w:val="00AC1087"/>
    <w:pPr>
      <w:ind w:left="660"/>
    </w:pPr>
  </w:style>
  <w:style w:type="paragraph" w:styleId="TOC5">
    <w:name w:val="toc 5"/>
    <w:basedOn w:val="Normal"/>
    <w:next w:val="Normal"/>
    <w:autoRedefine/>
    <w:semiHidden/>
    <w:rsid w:val="00AC1087"/>
    <w:pPr>
      <w:ind w:left="880"/>
    </w:pPr>
  </w:style>
  <w:style w:type="paragraph" w:styleId="TOC6">
    <w:name w:val="toc 6"/>
    <w:basedOn w:val="Normal"/>
    <w:next w:val="Normal"/>
    <w:autoRedefine/>
    <w:semiHidden/>
    <w:rsid w:val="00AC1087"/>
    <w:pPr>
      <w:ind w:left="1100"/>
    </w:pPr>
  </w:style>
  <w:style w:type="paragraph" w:styleId="TOC7">
    <w:name w:val="toc 7"/>
    <w:basedOn w:val="Normal"/>
    <w:next w:val="Normal"/>
    <w:autoRedefine/>
    <w:semiHidden/>
    <w:rsid w:val="00AC1087"/>
    <w:pPr>
      <w:ind w:left="1320"/>
    </w:pPr>
  </w:style>
  <w:style w:type="paragraph" w:styleId="TOC8">
    <w:name w:val="toc 8"/>
    <w:basedOn w:val="Normal-BP"/>
    <w:next w:val="Normal-BP"/>
    <w:autoRedefine/>
    <w:semiHidden/>
    <w:rsid w:val="00AC1087"/>
    <w:pPr>
      <w:ind w:left="1540"/>
    </w:pPr>
  </w:style>
  <w:style w:type="paragraph" w:styleId="TOC9">
    <w:name w:val="toc 9"/>
    <w:basedOn w:val="Normal-BP"/>
    <w:next w:val="Normal-BP"/>
    <w:autoRedefine/>
    <w:semiHidden/>
    <w:rsid w:val="00AC1087"/>
    <w:pPr>
      <w:ind w:left="1760"/>
    </w:pPr>
  </w:style>
  <w:style w:type="character" w:styleId="Hyperlink">
    <w:name w:val="Hyperlink"/>
    <w:uiPriority w:val="99"/>
    <w:rsid w:val="00AC1087"/>
    <w:rPr>
      <w:color w:val="0000FF"/>
      <w:u w:val="single"/>
    </w:rPr>
  </w:style>
  <w:style w:type="paragraph" w:customStyle="1" w:styleId="TOCTitle">
    <w:name w:val="TOC Title"/>
    <w:rsid w:val="00AC1087"/>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AC1087"/>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AC1087"/>
  </w:style>
  <w:style w:type="character" w:customStyle="1" w:styleId="Bold">
    <w:name w:val="Bold"/>
    <w:rsid w:val="00AC1087"/>
    <w:rPr>
      <w:b/>
    </w:rPr>
  </w:style>
  <w:style w:type="paragraph" w:customStyle="1" w:styleId="Tabletextcenter">
    <w:name w:val="Table text center"/>
    <w:basedOn w:val="Tabletext"/>
    <w:rsid w:val="00AC1087"/>
    <w:pPr>
      <w:jc w:val="center"/>
    </w:pPr>
  </w:style>
  <w:style w:type="paragraph" w:customStyle="1" w:styleId="Tabletextlastcenter">
    <w:name w:val="Table text last center"/>
    <w:basedOn w:val="Tabletextlast"/>
    <w:rsid w:val="00AC1087"/>
    <w:pPr>
      <w:jc w:val="center"/>
    </w:pPr>
  </w:style>
  <w:style w:type="character" w:customStyle="1" w:styleId="Italic">
    <w:name w:val="Italic"/>
    <w:rsid w:val="00AC1087"/>
    <w:rPr>
      <w:i/>
    </w:rPr>
  </w:style>
  <w:style w:type="character" w:customStyle="1" w:styleId="Bolditalic">
    <w:name w:val="Bold italic"/>
    <w:rsid w:val="00AC1087"/>
    <w:rPr>
      <w:b/>
      <w:i/>
    </w:rPr>
  </w:style>
  <w:style w:type="paragraph" w:customStyle="1" w:styleId="Figuretitle">
    <w:name w:val="Figure title"/>
    <w:link w:val="FiguretitleChar"/>
    <w:rsid w:val="00AC1087"/>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AC1087"/>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AC1087"/>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AC1087"/>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AC1087"/>
    <w:pPr>
      <w:tabs>
        <w:tab w:val="center" w:pos="4320"/>
        <w:tab w:val="right" w:pos="8640"/>
      </w:tabs>
      <w:spacing w:before="0"/>
    </w:pPr>
    <w:rPr>
      <w:sz w:val="16"/>
    </w:rPr>
  </w:style>
  <w:style w:type="character" w:customStyle="1" w:styleId="FooterChar">
    <w:name w:val="Footer Char"/>
    <w:basedOn w:val="DefaultParagraphFont"/>
    <w:rsid w:val="00AC1087"/>
    <w:rPr>
      <w:rFonts w:ascii="Arial" w:eastAsia="Times New Roman" w:hAnsi="Arial" w:cs="Times New Roman"/>
      <w:sz w:val="20"/>
      <w:szCs w:val="24"/>
    </w:rPr>
  </w:style>
  <w:style w:type="paragraph" w:customStyle="1" w:styleId="AnnexHeading2">
    <w:name w:val="Annex Heading 2"/>
    <w:basedOn w:val="AnnexHeading1"/>
    <w:rsid w:val="00AC1087"/>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AC1087"/>
    <w:pPr>
      <w:numPr>
        <w:numId w:val="0"/>
      </w:numPr>
      <w:ind w:left="720" w:hanging="720"/>
    </w:pPr>
    <w:rPr>
      <w:rFonts w:ascii="Arial Bold" w:hAnsi="Arial Bold"/>
      <w:caps/>
    </w:rPr>
  </w:style>
  <w:style w:type="paragraph" w:customStyle="1" w:styleId="AnnexHeading3">
    <w:name w:val="Annex Heading 3"/>
    <w:basedOn w:val="AnnexHeading2"/>
    <w:rsid w:val="00AC1087"/>
    <w:rPr>
      <w:sz w:val="20"/>
    </w:rPr>
  </w:style>
  <w:style w:type="paragraph" w:customStyle="1" w:styleId="AnnexHeading4">
    <w:name w:val="Annex Heading 4"/>
    <w:basedOn w:val="AnnexHeading3"/>
    <w:rsid w:val="00AC1087"/>
  </w:style>
  <w:style w:type="paragraph" w:customStyle="1" w:styleId="Textcommentbullet">
    <w:name w:val="Text comment bullet"/>
    <w:basedOn w:val="Textcomment"/>
    <w:rsid w:val="00AC1087"/>
    <w:pPr>
      <w:tabs>
        <w:tab w:val="num" w:pos="2495"/>
      </w:tabs>
      <w:spacing w:before="60" w:after="60"/>
      <w:ind w:left="2495" w:hanging="340"/>
    </w:pPr>
  </w:style>
  <w:style w:type="paragraph" w:customStyle="1" w:styleId="Titles">
    <w:name w:val="Titles"/>
    <w:rsid w:val="00AC1087"/>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AC1087"/>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AC1087"/>
    <w:pPr>
      <w:tabs>
        <w:tab w:val="left" w:pos="1134"/>
      </w:tabs>
      <w:spacing w:before="240" w:after="120"/>
    </w:pPr>
    <w:rPr>
      <w:sz w:val="22"/>
    </w:rPr>
  </w:style>
  <w:style w:type="paragraph" w:customStyle="1" w:styleId="X-Heading1">
    <w:name w:val="X-Heading 1"/>
    <w:basedOn w:val="Heading1"/>
    <w:next w:val="TextSection"/>
    <w:rsid w:val="00AC1087"/>
    <w:pPr>
      <w:numPr>
        <w:numId w:val="0"/>
      </w:numPr>
      <w:ind w:left="1134" w:hanging="1134"/>
    </w:pPr>
  </w:style>
  <w:style w:type="paragraph" w:customStyle="1" w:styleId="RefDoc">
    <w:name w:val="RefDoc"/>
    <w:basedOn w:val="Normal-BP"/>
    <w:rsid w:val="00AC1087"/>
    <w:pPr>
      <w:tabs>
        <w:tab w:val="left" w:pos="3600"/>
      </w:tabs>
      <w:spacing w:before="60" w:after="60"/>
      <w:ind w:left="3600" w:hanging="1980"/>
    </w:pPr>
    <w:rPr>
      <w:rFonts w:ascii="Arial" w:hAnsi="Arial" w:cs="Arial"/>
      <w:bCs/>
      <w:sz w:val="20"/>
    </w:rPr>
  </w:style>
  <w:style w:type="paragraph" w:customStyle="1" w:styleId="Formula">
    <w:name w:val="Formula"/>
    <w:rsid w:val="00AC1087"/>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AC1087"/>
    <w:pPr>
      <w:keepNext/>
      <w:keepLines/>
      <w:spacing w:before="240" w:after="60"/>
      <w:ind w:left="567"/>
    </w:pPr>
    <w:rPr>
      <w:b/>
    </w:rPr>
  </w:style>
  <w:style w:type="paragraph" w:customStyle="1" w:styleId="RefOrg">
    <w:name w:val="RefOrg"/>
    <w:basedOn w:val="Normal-BP"/>
    <w:rsid w:val="00AC1087"/>
    <w:pPr>
      <w:keepNext/>
      <w:spacing w:before="240" w:after="120"/>
      <w:ind w:left="567"/>
    </w:pPr>
    <w:rPr>
      <w:b/>
      <w:sz w:val="24"/>
    </w:rPr>
  </w:style>
  <w:style w:type="paragraph" w:customStyle="1" w:styleId="Special">
    <w:name w:val="Special"/>
    <w:rsid w:val="00AC1087"/>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AC1087"/>
    <w:pPr>
      <w:keepNext w:val="0"/>
      <w:spacing w:before="60" w:after="360"/>
    </w:pPr>
    <w:rPr>
      <w:rFonts w:ascii="Arial Bold" w:hAnsi="Arial Bold"/>
      <w:caps w:val="0"/>
      <w:sz w:val="32"/>
    </w:rPr>
  </w:style>
  <w:style w:type="paragraph" w:customStyle="1" w:styleId="TOCPage">
    <w:name w:val="TOC Page"/>
    <w:basedOn w:val="TOC1"/>
    <w:next w:val="TOC1"/>
    <w:rsid w:val="00AC1087"/>
    <w:pPr>
      <w:tabs>
        <w:tab w:val="right" w:pos="9639"/>
      </w:tabs>
    </w:pPr>
  </w:style>
  <w:style w:type="paragraph" w:customStyle="1" w:styleId="Titleblocktext">
    <w:name w:val="Title block text"/>
    <w:basedOn w:val="Titleblock"/>
    <w:rsid w:val="00AC1087"/>
    <w:pPr>
      <w:ind w:left="113"/>
    </w:pPr>
    <w:rPr>
      <w:b w:val="0"/>
      <w:bCs w:val="0"/>
    </w:rPr>
  </w:style>
  <w:style w:type="paragraph" w:customStyle="1" w:styleId="Tableheadercenter">
    <w:name w:val="Table header center"/>
    <w:basedOn w:val="Tableheader"/>
    <w:rsid w:val="00AC1087"/>
    <w:pPr>
      <w:keepNext/>
      <w:jc w:val="center"/>
    </w:pPr>
  </w:style>
  <w:style w:type="paragraph" w:customStyle="1" w:styleId="Tableheader">
    <w:name w:val="Table header"/>
    <w:basedOn w:val="Tabletext"/>
    <w:rsid w:val="00AC1087"/>
    <w:rPr>
      <w:b/>
      <w:color w:val="FFFFFF"/>
      <w:lang w:val="en-US"/>
    </w:rPr>
  </w:style>
  <w:style w:type="paragraph" w:customStyle="1" w:styleId="Contents">
    <w:name w:val="Contents"/>
    <w:next w:val="Normal"/>
    <w:rsid w:val="00AC1087"/>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AC1087"/>
    <w:rPr>
      <w:sz w:val="24"/>
    </w:rPr>
  </w:style>
  <w:style w:type="paragraph" w:customStyle="1" w:styleId="Note">
    <w:name w:val="Note"/>
    <w:basedOn w:val="Normal-BP"/>
    <w:next w:val="TextBody"/>
    <w:rsid w:val="00AC1087"/>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AC1087"/>
    <w:pPr>
      <w:spacing w:before="60" w:after="60"/>
      <w:jc w:val="center"/>
    </w:pPr>
    <w:rPr>
      <w:b/>
      <w:sz w:val="32"/>
    </w:rPr>
  </w:style>
  <w:style w:type="paragraph" w:customStyle="1" w:styleId="X-Heading3">
    <w:name w:val="X-Heading 3"/>
    <w:basedOn w:val="X-Heading2"/>
    <w:rsid w:val="00AC1087"/>
    <w:rPr>
      <w:sz w:val="20"/>
    </w:rPr>
  </w:style>
  <w:style w:type="paragraph" w:customStyle="1" w:styleId="TableNote">
    <w:name w:val="Table Note"/>
    <w:rsid w:val="00AC1087"/>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AC1087"/>
    <w:pPr>
      <w:tabs>
        <w:tab w:val="left" w:pos="2835"/>
      </w:tabs>
      <w:ind w:left="2835" w:hanging="340"/>
    </w:pPr>
    <w:rPr>
      <w:iCs/>
    </w:rPr>
  </w:style>
  <w:style w:type="paragraph" w:customStyle="1" w:styleId="TableNotelast">
    <w:name w:val="Table Note last"/>
    <w:basedOn w:val="TableNote"/>
    <w:next w:val="TextBody"/>
    <w:rsid w:val="00AC1087"/>
    <w:pPr>
      <w:keepNext w:val="0"/>
      <w:tabs>
        <w:tab w:val="left" w:pos="284"/>
      </w:tabs>
      <w:ind w:left="284" w:hanging="284"/>
    </w:pPr>
  </w:style>
  <w:style w:type="paragraph" w:customStyle="1" w:styleId="Copyright">
    <w:name w:val="Copyright"/>
    <w:rsid w:val="00AC1087"/>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AC1087"/>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AC1087"/>
  </w:style>
  <w:style w:type="paragraph" w:customStyle="1" w:styleId="X-Hdng-Nmbrd-Text">
    <w:name w:val="X-Hdng-Nmbrd-Text"/>
    <w:rsid w:val="00AC1087"/>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AC1087"/>
    <w:rPr>
      <w:rFonts w:ascii="Tahoma" w:hAnsi="Tahoma" w:cs="Tahoma"/>
      <w:sz w:val="16"/>
      <w:szCs w:val="16"/>
    </w:rPr>
  </w:style>
  <w:style w:type="character" w:customStyle="1" w:styleId="BalloonTextChar">
    <w:name w:val="Balloon Text Char"/>
    <w:basedOn w:val="DefaultParagraphFont"/>
    <w:semiHidden/>
    <w:rsid w:val="00AC1087"/>
    <w:rPr>
      <w:rFonts w:ascii="Segoe UI" w:eastAsia="Times New Roman" w:hAnsi="Segoe UI" w:cs="Segoe UI"/>
      <w:sz w:val="18"/>
      <w:szCs w:val="18"/>
    </w:rPr>
  </w:style>
  <w:style w:type="paragraph" w:customStyle="1" w:styleId="X-List-Heading5">
    <w:name w:val="X-List-Heading 5"/>
    <w:rsid w:val="00AC1087"/>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AC1087"/>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AC1087"/>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AC1087"/>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AC1087"/>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AC1087"/>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AC1087"/>
  </w:style>
  <w:style w:type="paragraph" w:customStyle="1" w:styleId="X-Textcomment">
    <w:name w:val="X-Text comment"/>
    <w:basedOn w:val="Textcomment"/>
    <w:link w:val="X-TextcommentChar"/>
    <w:rsid w:val="00AC1087"/>
  </w:style>
  <w:style w:type="paragraph" w:customStyle="1" w:styleId="X-Textcommentbullet">
    <w:name w:val="X-Text comment bullet"/>
    <w:basedOn w:val="Textcommentbullet"/>
    <w:rsid w:val="00AC1087"/>
  </w:style>
  <w:style w:type="paragraph" w:customStyle="1" w:styleId="X-Textcommentbullet2">
    <w:name w:val="X-Text comment bullet 2"/>
    <w:basedOn w:val="Textcommentbullet2"/>
    <w:rsid w:val="00AC1087"/>
  </w:style>
  <w:style w:type="paragraph" w:customStyle="1" w:styleId="X-List-Heading7">
    <w:name w:val="X-List-Heading 7"/>
    <w:rsid w:val="00AC1087"/>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AC1087"/>
    <w:rPr>
      <w:color w:val="800080"/>
      <w:u w:val="single"/>
    </w:rPr>
  </w:style>
  <w:style w:type="table" w:styleId="TableGrid">
    <w:name w:val="Table Grid"/>
    <w:basedOn w:val="TableNormal"/>
    <w:rsid w:val="00AC10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AC1087"/>
    <w:pPr>
      <w:spacing w:after="120"/>
      <w:ind w:left="1224"/>
    </w:pPr>
    <w:rPr>
      <w:rFonts w:ascii="Univers 45 Light" w:hAnsi="Univers 45 Light"/>
      <w:szCs w:val="20"/>
    </w:rPr>
  </w:style>
  <w:style w:type="paragraph" w:customStyle="1" w:styleId="indent-Level2">
    <w:name w:val="indent - Level 2"/>
    <w:basedOn w:val="Normal"/>
    <w:rsid w:val="00AC1087"/>
    <w:pPr>
      <w:spacing w:after="120"/>
      <w:ind w:left="792"/>
    </w:pPr>
    <w:rPr>
      <w:rFonts w:ascii="Univers 45 Light" w:hAnsi="Univers 45 Light"/>
      <w:szCs w:val="20"/>
    </w:rPr>
  </w:style>
  <w:style w:type="paragraph" w:customStyle="1" w:styleId="indent-Level1">
    <w:name w:val="indent - Level 1"/>
    <w:basedOn w:val="Normal"/>
    <w:rsid w:val="00AC1087"/>
    <w:pPr>
      <w:spacing w:after="120"/>
      <w:ind w:left="576"/>
    </w:pPr>
    <w:rPr>
      <w:rFonts w:ascii="Univers 45 Light" w:hAnsi="Univers 45 Light"/>
      <w:szCs w:val="20"/>
    </w:rPr>
  </w:style>
  <w:style w:type="paragraph" w:customStyle="1" w:styleId="bulleted-Level3">
    <w:name w:val="bulleted - Level 3"/>
    <w:basedOn w:val="Normal"/>
    <w:rsid w:val="00AC1087"/>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AC1087"/>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AC1087"/>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AC1087"/>
    <w:pPr>
      <w:numPr>
        <w:numId w:val="5"/>
      </w:numPr>
      <w:spacing w:after="120"/>
    </w:pPr>
    <w:rPr>
      <w:rFonts w:ascii="Univers 45 Light" w:hAnsi="Univers 45 Light"/>
      <w:szCs w:val="20"/>
    </w:rPr>
  </w:style>
  <w:style w:type="paragraph" w:customStyle="1" w:styleId="outlineindent-Level2">
    <w:name w:val="outline indent - Level 2"/>
    <w:basedOn w:val="indent-Level2"/>
    <w:rsid w:val="00AC1087"/>
    <w:pPr>
      <w:numPr>
        <w:numId w:val="8"/>
      </w:numPr>
      <w:tabs>
        <w:tab w:val="left" w:pos="1728"/>
      </w:tabs>
    </w:pPr>
  </w:style>
  <w:style w:type="paragraph" w:customStyle="1" w:styleId="outlineindent-Level1">
    <w:name w:val="outline indent - Level 1"/>
    <w:basedOn w:val="Normal"/>
    <w:rsid w:val="00AC1087"/>
    <w:pPr>
      <w:numPr>
        <w:numId w:val="6"/>
      </w:numPr>
      <w:spacing w:after="120"/>
    </w:pPr>
    <w:rPr>
      <w:rFonts w:ascii="Univers 45 Light" w:hAnsi="Univers 45 Light"/>
      <w:szCs w:val="20"/>
    </w:rPr>
  </w:style>
  <w:style w:type="paragraph" w:styleId="DocumentMap">
    <w:name w:val="Document Map"/>
    <w:basedOn w:val="Normal"/>
    <w:link w:val="DocumentMapChar"/>
    <w:semiHidden/>
    <w:rsid w:val="00AC1087"/>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AC1087"/>
    <w:rPr>
      <w:rFonts w:ascii="Tahoma" w:eastAsia="Times New Roman" w:hAnsi="Tahoma" w:cs="Tahoma"/>
      <w:sz w:val="20"/>
      <w:szCs w:val="20"/>
      <w:shd w:val="clear" w:color="auto" w:fill="000080"/>
    </w:rPr>
  </w:style>
  <w:style w:type="paragraph" w:customStyle="1" w:styleId="Appendix">
    <w:name w:val="Appendix"/>
    <w:basedOn w:val="Normal"/>
    <w:next w:val="Normal"/>
    <w:rsid w:val="00AC1087"/>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AC1087"/>
    <w:pPr>
      <w:spacing w:after="120"/>
      <w:jc w:val="center"/>
    </w:pPr>
    <w:rPr>
      <w:rFonts w:ascii="Univers 45 Light" w:hAnsi="Univers 45 Light"/>
      <w:b/>
      <w:bCs/>
      <w:caps/>
      <w:szCs w:val="20"/>
    </w:rPr>
  </w:style>
  <w:style w:type="character" w:customStyle="1" w:styleId="TitleChar">
    <w:name w:val="Title Char"/>
    <w:basedOn w:val="DefaultParagraphFont"/>
    <w:rsid w:val="00AC1087"/>
    <w:rPr>
      <w:rFonts w:asciiTheme="majorHAnsi" w:eastAsiaTheme="majorEastAsia" w:hAnsiTheme="majorHAnsi" w:cstheme="majorBidi"/>
      <w:spacing w:val="-10"/>
      <w:kern w:val="28"/>
      <w:sz w:val="56"/>
      <w:szCs w:val="56"/>
    </w:rPr>
  </w:style>
  <w:style w:type="paragraph" w:customStyle="1" w:styleId="12ptindent">
    <w:name w:val="12 pt. indent"/>
    <w:basedOn w:val="Normal"/>
    <w:rsid w:val="00AC1087"/>
    <w:pPr>
      <w:spacing w:after="120"/>
      <w:ind w:left="1080"/>
    </w:pPr>
    <w:rPr>
      <w:rFonts w:ascii="Univers 45 Light" w:hAnsi="Univers 45 Light"/>
      <w:sz w:val="24"/>
      <w:szCs w:val="20"/>
    </w:rPr>
  </w:style>
  <w:style w:type="paragraph" w:styleId="BodyText">
    <w:name w:val="Body Text"/>
    <w:basedOn w:val="Normal"/>
    <w:link w:val="BodyTextChar1"/>
    <w:rsid w:val="00AC1087"/>
    <w:pPr>
      <w:spacing w:after="120"/>
    </w:pPr>
    <w:rPr>
      <w:rFonts w:ascii="Univers 45 Light" w:hAnsi="Univers 45 Light"/>
      <w:sz w:val="24"/>
      <w:szCs w:val="20"/>
    </w:rPr>
  </w:style>
  <w:style w:type="character" w:customStyle="1" w:styleId="BodyTextChar">
    <w:name w:val="Body Text Char"/>
    <w:basedOn w:val="DefaultParagraphFont"/>
    <w:rsid w:val="00AC1087"/>
    <w:rPr>
      <w:rFonts w:ascii="Arial" w:eastAsia="Times New Roman" w:hAnsi="Arial" w:cs="Times New Roman"/>
      <w:sz w:val="20"/>
      <w:szCs w:val="24"/>
    </w:rPr>
  </w:style>
  <w:style w:type="paragraph" w:customStyle="1" w:styleId="Bullet">
    <w:name w:val="Bullet"/>
    <w:basedOn w:val="BodyText"/>
    <w:rsid w:val="00AC1087"/>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AC1087"/>
    <w:pPr>
      <w:keepNext/>
      <w:spacing w:before="120" w:after="60"/>
      <w:ind w:left="1440" w:hanging="1440"/>
      <w:jc w:val="center"/>
    </w:pPr>
    <w:rPr>
      <w:b/>
      <w:szCs w:val="20"/>
    </w:rPr>
  </w:style>
  <w:style w:type="paragraph" w:customStyle="1" w:styleId="12pttext">
    <w:name w:val="12 pt. text"/>
    <w:basedOn w:val="Normal"/>
    <w:rsid w:val="00AC1087"/>
    <w:pPr>
      <w:spacing w:after="120"/>
      <w:ind w:left="720"/>
    </w:pPr>
    <w:rPr>
      <w:rFonts w:ascii="Univers 45 Light" w:hAnsi="Univers 45 Light"/>
      <w:sz w:val="24"/>
      <w:szCs w:val="20"/>
    </w:rPr>
  </w:style>
  <w:style w:type="paragraph" w:customStyle="1" w:styleId="outlineindent-11pt">
    <w:name w:val="outline indent-11 pt."/>
    <w:basedOn w:val="Normal"/>
    <w:rsid w:val="00AC1087"/>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AC1087"/>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AC1087"/>
    <w:rPr>
      <w:rFonts w:ascii="Arial" w:eastAsia="Times New Roman" w:hAnsi="Arial" w:cs="Times New Roman"/>
      <w:sz w:val="20"/>
      <w:szCs w:val="24"/>
    </w:rPr>
  </w:style>
  <w:style w:type="character" w:styleId="CommentReference">
    <w:name w:val="annotation reference"/>
    <w:semiHidden/>
    <w:rsid w:val="00AC1087"/>
    <w:rPr>
      <w:sz w:val="16"/>
      <w:szCs w:val="16"/>
    </w:rPr>
  </w:style>
  <w:style w:type="numbering" w:styleId="111111">
    <w:name w:val="Outline List 2"/>
    <w:aliases w:val="1.1 / 1.1.1"/>
    <w:basedOn w:val="NoList"/>
    <w:rsid w:val="00AC1087"/>
    <w:pPr>
      <w:numPr>
        <w:numId w:val="10"/>
      </w:numPr>
    </w:pPr>
  </w:style>
  <w:style w:type="paragraph" w:styleId="CommentText">
    <w:name w:val="annotation text"/>
    <w:basedOn w:val="Normal"/>
    <w:link w:val="CommentTextChar1"/>
    <w:semiHidden/>
    <w:rsid w:val="00AC1087"/>
    <w:pPr>
      <w:spacing w:after="120"/>
    </w:pPr>
    <w:rPr>
      <w:rFonts w:ascii="Univers 45 Light" w:hAnsi="Univers 45 Light"/>
      <w:szCs w:val="20"/>
    </w:rPr>
  </w:style>
  <w:style w:type="character" w:customStyle="1" w:styleId="CommentTextChar">
    <w:name w:val="Comment Text Char"/>
    <w:basedOn w:val="DefaultParagraphFont"/>
    <w:semiHidden/>
    <w:rsid w:val="00AC1087"/>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AC1087"/>
    <w:rPr>
      <w:b/>
      <w:bCs/>
    </w:rPr>
  </w:style>
  <w:style w:type="character" w:customStyle="1" w:styleId="CommentSubjectChar">
    <w:name w:val="Comment Subject Char"/>
    <w:basedOn w:val="CommentTextChar"/>
    <w:semiHidden/>
    <w:rsid w:val="00AC1087"/>
    <w:rPr>
      <w:rFonts w:ascii="Arial" w:eastAsia="Times New Roman" w:hAnsi="Arial" w:cs="Times New Roman"/>
      <w:b/>
      <w:bCs/>
      <w:sz w:val="20"/>
      <w:szCs w:val="20"/>
    </w:rPr>
  </w:style>
  <w:style w:type="paragraph" w:customStyle="1" w:styleId="Bull2">
    <w:name w:val="Bull2"/>
    <w:basedOn w:val="BodyText"/>
    <w:rsid w:val="00AC1087"/>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AC1087"/>
    <w:pPr>
      <w:numPr>
        <w:ilvl w:val="1"/>
        <w:numId w:val="9"/>
      </w:numPr>
    </w:pPr>
    <w:rPr>
      <w:rFonts w:ascii="Times New Roman" w:hAnsi="Times New Roman"/>
    </w:rPr>
  </w:style>
  <w:style w:type="paragraph" w:styleId="TableofFigures">
    <w:name w:val="table of figures"/>
    <w:basedOn w:val="Normal"/>
    <w:next w:val="Normal"/>
    <w:semiHidden/>
    <w:rsid w:val="00AC1087"/>
    <w:pPr>
      <w:spacing w:after="120"/>
      <w:ind w:left="1440" w:hanging="1440"/>
    </w:pPr>
    <w:rPr>
      <w:szCs w:val="20"/>
    </w:rPr>
  </w:style>
  <w:style w:type="character" w:customStyle="1" w:styleId="Normal-BPChar">
    <w:name w:val="Normal-BP Char"/>
    <w:link w:val="Normal-BP"/>
    <w:rsid w:val="00AC1087"/>
    <w:rPr>
      <w:rFonts w:ascii="Times New Roman" w:eastAsia="Times New Roman" w:hAnsi="Times New Roman" w:cs="Times New Roman"/>
      <w:szCs w:val="20"/>
      <w:lang w:val="en-GB"/>
    </w:rPr>
  </w:style>
  <w:style w:type="character" w:customStyle="1" w:styleId="Heading5Char1">
    <w:name w:val="Heading 5 Char1"/>
    <w:link w:val="Heading5"/>
    <w:rsid w:val="00AC1087"/>
    <w:rPr>
      <w:rFonts w:ascii="Arial" w:eastAsia="Times New Roman" w:hAnsi="Arial" w:cs="Arial"/>
      <w:sz w:val="20"/>
      <w:szCs w:val="20"/>
      <w:lang w:val="en-GB"/>
    </w:rPr>
  </w:style>
  <w:style w:type="character" w:customStyle="1" w:styleId="TextSectionChar">
    <w:name w:val="Text Section Char"/>
    <w:link w:val="TextSection"/>
    <w:rsid w:val="00AC1087"/>
    <w:rPr>
      <w:rFonts w:ascii="Times New Roman" w:eastAsia="Times New Roman" w:hAnsi="Times New Roman" w:cs="Times New Roman"/>
      <w:sz w:val="24"/>
      <w:szCs w:val="20"/>
      <w:lang w:val="en-GB"/>
    </w:rPr>
  </w:style>
  <w:style w:type="character" w:styleId="PageNumber">
    <w:name w:val="page number"/>
    <w:basedOn w:val="DefaultParagraphFont"/>
    <w:rsid w:val="00AC1087"/>
  </w:style>
  <w:style w:type="character" w:customStyle="1" w:styleId="TextBodyChar">
    <w:name w:val="Text Body Char"/>
    <w:link w:val="TextBody"/>
    <w:rsid w:val="00AC1087"/>
    <w:rPr>
      <w:rFonts w:ascii="Arial" w:eastAsia="Times New Roman" w:hAnsi="Arial" w:cs="Arial"/>
      <w:sz w:val="20"/>
      <w:szCs w:val="20"/>
      <w:lang w:val="en-GB"/>
    </w:rPr>
  </w:style>
  <w:style w:type="character" w:customStyle="1" w:styleId="SectionChar">
    <w:name w:val="Section Char"/>
    <w:link w:val="Section"/>
    <w:rsid w:val="00AC1087"/>
    <w:rPr>
      <w:rFonts w:ascii="Arial" w:eastAsia="Times New Roman" w:hAnsi="Arial" w:cs="Arial"/>
      <w:b/>
      <w:caps/>
      <w:sz w:val="28"/>
      <w:szCs w:val="20"/>
      <w:lang w:val="en-GB"/>
    </w:rPr>
  </w:style>
  <w:style w:type="character" w:customStyle="1" w:styleId="TextcommentChar">
    <w:name w:val="Text comment Char"/>
    <w:link w:val="Textcomment"/>
    <w:rsid w:val="00AC1087"/>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AC1087"/>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AC1087"/>
    <w:pPr>
      <w:keepNext w:val="0"/>
      <w:spacing w:before="40" w:after="0"/>
      <w:ind w:left="0"/>
    </w:pPr>
    <w:rPr>
      <w:b w:val="0"/>
      <w:sz w:val="18"/>
      <w:szCs w:val="18"/>
    </w:rPr>
  </w:style>
  <w:style w:type="character" w:customStyle="1" w:styleId="ModtextChar">
    <w:name w:val="Modtext Char"/>
    <w:link w:val="Modtext"/>
    <w:rsid w:val="00AC1087"/>
    <w:rPr>
      <w:rFonts w:ascii="Times New Roman" w:eastAsia="Times New Roman" w:hAnsi="Times New Roman" w:cs="Times New Roman"/>
      <w:sz w:val="18"/>
      <w:szCs w:val="18"/>
      <w:lang w:val="en-GB"/>
    </w:rPr>
  </w:style>
  <w:style w:type="character" w:customStyle="1" w:styleId="FiguretitleChar">
    <w:name w:val="Figure title Char"/>
    <w:link w:val="Figuretitle"/>
    <w:rsid w:val="00AC1087"/>
    <w:rPr>
      <w:rFonts w:ascii="Arial" w:eastAsia="Times New Roman" w:hAnsi="Arial" w:cs="Times New Roman"/>
      <w:b/>
      <w:sz w:val="20"/>
      <w:szCs w:val="20"/>
      <w:lang w:val="en-GB"/>
    </w:rPr>
  </w:style>
  <w:style w:type="character" w:customStyle="1" w:styleId="Heading7Char1">
    <w:name w:val="Heading 7 Char1"/>
    <w:link w:val="Heading7"/>
    <w:rsid w:val="00AC1087"/>
    <w:rPr>
      <w:rFonts w:ascii="Arial" w:eastAsia="Times New Roman" w:hAnsi="Arial" w:cs="Times New Roman"/>
      <w:sz w:val="20"/>
      <w:szCs w:val="24"/>
      <w:lang w:val="en-GB"/>
    </w:rPr>
  </w:style>
  <w:style w:type="paragraph" w:styleId="BodyText3">
    <w:name w:val="Body Text 3"/>
    <w:basedOn w:val="Normal"/>
    <w:link w:val="BodyText3Char"/>
    <w:rsid w:val="00AC1087"/>
    <w:pPr>
      <w:autoSpaceDE w:val="0"/>
      <w:autoSpaceDN w:val="0"/>
      <w:adjustRightInd w:val="0"/>
      <w:jc w:val="both"/>
    </w:pPr>
    <w:rPr>
      <w:szCs w:val="20"/>
    </w:rPr>
  </w:style>
  <w:style w:type="character" w:customStyle="1" w:styleId="BodyText3Char">
    <w:name w:val="Body Text 3 Char"/>
    <w:basedOn w:val="DefaultParagraphFont"/>
    <w:link w:val="BodyText3"/>
    <w:rsid w:val="00AC1087"/>
    <w:rPr>
      <w:rFonts w:ascii="Arial" w:eastAsia="Times New Roman" w:hAnsi="Arial" w:cs="Times New Roman"/>
      <w:sz w:val="20"/>
      <w:szCs w:val="20"/>
    </w:rPr>
  </w:style>
  <w:style w:type="paragraph" w:styleId="BodyTextIndent2">
    <w:name w:val="Body Text Indent 2"/>
    <w:basedOn w:val="Normal"/>
    <w:link w:val="BodyTextIndent2Char1"/>
    <w:rsid w:val="00AC1087"/>
    <w:pPr>
      <w:spacing w:after="120" w:line="480" w:lineRule="auto"/>
      <w:ind w:left="360"/>
    </w:pPr>
  </w:style>
  <w:style w:type="character" w:customStyle="1" w:styleId="BodyTextIndent2Char">
    <w:name w:val="Body Text Indent 2 Char"/>
    <w:basedOn w:val="DefaultParagraphFont"/>
    <w:rsid w:val="00AC1087"/>
    <w:rPr>
      <w:rFonts w:ascii="Arial" w:eastAsia="Times New Roman" w:hAnsi="Arial" w:cs="Times New Roman"/>
      <w:sz w:val="20"/>
      <w:szCs w:val="24"/>
    </w:rPr>
  </w:style>
  <w:style w:type="paragraph" w:styleId="BodyTextIndent3">
    <w:name w:val="Body Text Indent 3"/>
    <w:basedOn w:val="Normal"/>
    <w:link w:val="BodyTextIndent3Char"/>
    <w:rsid w:val="00AC1087"/>
    <w:pPr>
      <w:spacing w:after="120"/>
      <w:ind w:left="360"/>
    </w:pPr>
    <w:rPr>
      <w:sz w:val="16"/>
      <w:szCs w:val="16"/>
    </w:rPr>
  </w:style>
  <w:style w:type="character" w:customStyle="1" w:styleId="BodyTextIndent3Char">
    <w:name w:val="Body Text Indent 3 Char"/>
    <w:basedOn w:val="DefaultParagraphFont"/>
    <w:link w:val="BodyTextIndent3"/>
    <w:rsid w:val="00AC1087"/>
    <w:rPr>
      <w:rFonts w:ascii="Arial" w:eastAsia="Times New Roman" w:hAnsi="Arial" w:cs="Times New Roman"/>
      <w:sz w:val="16"/>
      <w:szCs w:val="16"/>
    </w:rPr>
  </w:style>
  <w:style w:type="paragraph" w:customStyle="1" w:styleId="BodyTextJustified">
    <w:name w:val="Body Text + Justified"/>
    <w:basedOn w:val="BodyTextIndent"/>
    <w:rsid w:val="00AC1087"/>
    <w:pPr>
      <w:ind w:left="360"/>
    </w:pPr>
    <w:rPr>
      <w:rFonts w:ascii="Times New Roman" w:hAnsi="Times New Roman"/>
      <w:sz w:val="22"/>
      <w:szCs w:val="24"/>
      <w:lang w:val="en-GB"/>
    </w:rPr>
  </w:style>
  <w:style w:type="paragraph" w:styleId="TOAHeading">
    <w:name w:val="toa heading"/>
    <w:basedOn w:val="Normal"/>
    <w:next w:val="Normal"/>
    <w:semiHidden/>
    <w:rsid w:val="00AC1087"/>
    <w:pPr>
      <w:tabs>
        <w:tab w:val="left" w:pos="9000"/>
        <w:tab w:val="right" w:pos="9360"/>
      </w:tabs>
      <w:jc w:val="both"/>
    </w:pPr>
    <w:rPr>
      <w:szCs w:val="20"/>
    </w:rPr>
  </w:style>
  <w:style w:type="character" w:customStyle="1" w:styleId="Heading1Char1">
    <w:name w:val="Heading 1 Char1"/>
    <w:link w:val="Heading1"/>
    <w:rsid w:val="00AC1087"/>
    <w:rPr>
      <w:rFonts w:ascii="Arial" w:eastAsia="Times New Roman" w:hAnsi="Arial" w:cs="Arial"/>
      <w:b/>
      <w:bCs/>
      <w:sz w:val="24"/>
      <w:szCs w:val="24"/>
      <w:lang w:val="en-GB"/>
    </w:rPr>
  </w:style>
  <w:style w:type="paragraph" w:customStyle="1" w:styleId="NormalBlue">
    <w:name w:val="Normal + Blue"/>
    <w:basedOn w:val="TextBody"/>
    <w:rsid w:val="00AC1087"/>
    <w:pPr>
      <w:jc w:val="both"/>
    </w:pPr>
    <w:rPr>
      <w:color w:val="0000FF"/>
    </w:rPr>
  </w:style>
  <w:style w:type="character" w:customStyle="1" w:styleId="EquationCaption">
    <w:name w:val="_Equation Caption"/>
    <w:rsid w:val="00AC1087"/>
  </w:style>
  <w:style w:type="paragraph" w:styleId="NormalWeb">
    <w:name w:val="Normal (Web)"/>
    <w:basedOn w:val="Normal"/>
    <w:rsid w:val="00AC1087"/>
    <w:pPr>
      <w:spacing w:before="100" w:beforeAutospacing="1" w:after="100" w:afterAutospacing="1"/>
    </w:pPr>
    <w:rPr>
      <w:sz w:val="24"/>
    </w:rPr>
  </w:style>
  <w:style w:type="paragraph" w:customStyle="1" w:styleId="Refo">
    <w:name w:val="Ref o"/>
    <w:basedOn w:val="RefDoc"/>
    <w:rsid w:val="00AC1087"/>
  </w:style>
  <w:style w:type="character" w:customStyle="1" w:styleId="X-Heading2Char">
    <w:name w:val="X-Heading 2 Char"/>
    <w:link w:val="X-Heading2"/>
    <w:rsid w:val="00AC1087"/>
    <w:rPr>
      <w:rFonts w:ascii="Arial" w:eastAsia="Times New Roman" w:hAnsi="Arial" w:cs="Arial"/>
      <w:b/>
      <w:bCs/>
      <w:szCs w:val="24"/>
      <w:lang w:val="en-GB"/>
    </w:rPr>
  </w:style>
  <w:style w:type="paragraph" w:styleId="Subtitle">
    <w:name w:val="Subtitle"/>
    <w:next w:val="Normal"/>
    <w:link w:val="SubtitleChar"/>
    <w:qFormat/>
    <w:rsid w:val="00AC1087"/>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AC1087"/>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AC1087"/>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AC1087"/>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AC1087"/>
    <w:rPr>
      <w:rFonts w:ascii="Arial" w:eastAsia="Times New Roman" w:hAnsi="Arial" w:cs="Arial"/>
      <w:b/>
      <w:iCs/>
      <w:szCs w:val="28"/>
      <w:lang w:val="en-GB"/>
    </w:rPr>
  </w:style>
  <w:style w:type="character" w:customStyle="1" w:styleId="Heading3Char1">
    <w:name w:val="Heading 3 Char1"/>
    <w:link w:val="Heading3"/>
    <w:rsid w:val="00AC1087"/>
    <w:rPr>
      <w:rFonts w:ascii="Arial" w:eastAsia="Times New Roman" w:hAnsi="Arial" w:cs="Arial"/>
      <w:b/>
      <w:bCs/>
      <w:iCs/>
      <w:sz w:val="20"/>
      <w:szCs w:val="26"/>
      <w:lang w:val="en-GB"/>
    </w:rPr>
  </w:style>
  <w:style w:type="character" w:customStyle="1" w:styleId="Heading4Char1">
    <w:name w:val="Heading 4 Char1"/>
    <w:link w:val="Heading4"/>
    <w:rsid w:val="00AC1087"/>
    <w:rPr>
      <w:rFonts w:ascii="Arial" w:eastAsia="Times New Roman" w:hAnsi="Arial" w:cs="Arial"/>
      <w:b/>
      <w:iCs/>
      <w:sz w:val="20"/>
      <w:szCs w:val="28"/>
      <w:lang w:val="en-GB"/>
    </w:rPr>
  </w:style>
  <w:style w:type="character" w:customStyle="1" w:styleId="CharChar9">
    <w:name w:val="Char Char9"/>
    <w:rsid w:val="00AC1087"/>
    <w:rPr>
      <w:rFonts w:ascii="Cambria" w:eastAsia="Times New Roman" w:hAnsi="Cambria" w:cs="Times New Roman"/>
      <w:smallCaps/>
      <w:color w:val="3071C3"/>
      <w:spacing w:val="20"/>
    </w:rPr>
  </w:style>
  <w:style w:type="character" w:customStyle="1" w:styleId="Heading6Char1">
    <w:name w:val="Heading 6 Char1"/>
    <w:link w:val="Heading6"/>
    <w:rsid w:val="00AC1087"/>
    <w:rPr>
      <w:rFonts w:ascii="Arial" w:eastAsia="Times New Roman" w:hAnsi="Arial" w:cs="Arial"/>
      <w:sz w:val="20"/>
      <w:szCs w:val="20"/>
      <w:lang w:val="en-GB"/>
    </w:rPr>
  </w:style>
  <w:style w:type="character" w:customStyle="1" w:styleId="CharChar7">
    <w:name w:val="Char Char7"/>
    <w:semiHidden/>
    <w:rsid w:val="00AC1087"/>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AC1087"/>
    <w:rPr>
      <w:rFonts w:ascii="Times New Roman" w:eastAsia="Times New Roman" w:hAnsi="Times New Roman" w:cs="Times New Roman"/>
      <w:iCs/>
      <w:szCs w:val="20"/>
      <w:lang w:val="en-GB"/>
    </w:rPr>
  </w:style>
  <w:style w:type="character" w:customStyle="1" w:styleId="Heading9Char1">
    <w:name w:val="Heading 9 Char1"/>
    <w:link w:val="Heading9"/>
    <w:rsid w:val="00AC1087"/>
    <w:rPr>
      <w:rFonts w:ascii="Times New Roman" w:eastAsia="Times New Roman" w:hAnsi="Times New Roman" w:cs="Arial"/>
      <w:lang w:val="en-GB"/>
    </w:rPr>
  </w:style>
  <w:style w:type="character" w:customStyle="1" w:styleId="TitleChar1">
    <w:name w:val="Title Char1"/>
    <w:link w:val="Title"/>
    <w:rsid w:val="00AC1087"/>
    <w:rPr>
      <w:rFonts w:ascii="Univers 45 Light" w:eastAsia="Times New Roman" w:hAnsi="Univers 45 Light" w:cs="Times New Roman"/>
      <w:b/>
      <w:bCs/>
      <w:caps/>
      <w:sz w:val="20"/>
      <w:szCs w:val="20"/>
    </w:rPr>
  </w:style>
  <w:style w:type="character" w:styleId="Strong">
    <w:name w:val="Strong"/>
    <w:qFormat/>
    <w:rsid w:val="00AC1087"/>
    <w:rPr>
      <w:b/>
      <w:bCs/>
      <w:spacing w:val="0"/>
    </w:rPr>
  </w:style>
  <w:style w:type="character" w:styleId="Emphasis">
    <w:name w:val="Emphasis"/>
    <w:qFormat/>
    <w:rsid w:val="00AC1087"/>
    <w:rPr>
      <w:b/>
      <w:bCs/>
      <w:smallCaps/>
      <w:dstrike w:val="0"/>
      <w:color w:val="5A5A5A"/>
      <w:spacing w:val="20"/>
      <w:kern w:val="0"/>
      <w:vertAlign w:val="baseline"/>
    </w:rPr>
  </w:style>
  <w:style w:type="paragraph" w:styleId="NoSpacing">
    <w:name w:val="No Spacing"/>
    <w:basedOn w:val="Normal"/>
    <w:link w:val="NoSpacingChar"/>
    <w:qFormat/>
    <w:rsid w:val="00AC1087"/>
    <w:pPr>
      <w:ind w:left="2160"/>
    </w:pPr>
    <w:rPr>
      <w:rFonts w:ascii="Calibri" w:hAnsi="Calibri"/>
      <w:color w:val="5A5A5A"/>
      <w:szCs w:val="20"/>
      <w:lang w:bidi="en-US"/>
    </w:rPr>
  </w:style>
  <w:style w:type="paragraph" w:styleId="ListParagraph">
    <w:name w:val="List Paragraph"/>
    <w:basedOn w:val="Normal"/>
    <w:qFormat/>
    <w:rsid w:val="00AC1087"/>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AC1087"/>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AC1087"/>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AC1087"/>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AC1087"/>
    <w:rPr>
      <w:rFonts w:ascii="Cambria" w:eastAsia="Times New Roman" w:hAnsi="Cambria" w:cs="Times New Roman"/>
      <w:smallCaps/>
      <w:color w:val="365F91"/>
      <w:sz w:val="20"/>
      <w:szCs w:val="20"/>
      <w:lang w:bidi="en-US"/>
    </w:rPr>
  </w:style>
  <w:style w:type="character" w:styleId="SubtleEmphasis">
    <w:name w:val="Subtle Emphasis"/>
    <w:qFormat/>
    <w:rsid w:val="00AC1087"/>
    <w:rPr>
      <w:smallCaps/>
      <w:dstrike w:val="0"/>
      <w:color w:val="5A5A5A"/>
      <w:vertAlign w:val="baseline"/>
    </w:rPr>
  </w:style>
  <w:style w:type="character" w:styleId="IntenseEmphasis">
    <w:name w:val="Intense Emphasis"/>
    <w:qFormat/>
    <w:rsid w:val="00AC1087"/>
    <w:rPr>
      <w:b/>
      <w:bCs/>
      <w:smallCaps/>
      <w:color w:val="4F81BD"/>
      <w:spacing w:val="40"/>
    </w:rPr>
  </w:style>
  <w:style w:type="character" w:styleId="SubtleReference">
    <w:name w:val="Subtle Reference"/>
    <w:qFormat/>
    <w:rsid w:val="00AC1087"/>
    <w:rPr>
      <w:rFonts w:ascii="Cambria" w:eastAsia="Times New Roman" w:hAnsi="Cambria" w:cs="Times New Roman"/>
      <w:i/>
      <w:iCs/>
      <w:smallCaps/>
      <w:color w:val="5A5A5A"/>
      <w:spacing w:val="20"/>
    </w:rPr>
  </w:style>
  <w:style w:type="character" w:styleId="IntenseReference">
    <w:name w:val="Intense Reference"/>
    <w:qFormat/>
    <w:rsid w:val="00AC1087"/>
    <w:rPr>
      <w:rFonts w:ascii="Cambria" w:eastAsia="Times New Roman" w:hAnsi="Cambria" w:cs="Times New Roman"/>
      <w:b/>
      <w:bCs/>
      <w:i/>
      <w:iCs/>
      <w:smallCaps/>
      <w:color w:val="17365D"/>
      <w:spacing w:val="20"/>
    </w:rPr>
  </w:style>
  <w:style w:type="character" w:styleId="BookTitle">
    <w:name w:val="Book Title"/>
    <w:qFormat/>
    <w:rsid w:val="00AC1087"/>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AC1087"/>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AC1087"/>
    <w:rPr>
      <w:rFonts w:ascii="Calibri" w:eastAsia="Times New Roman" w:hAnsi="Calibri" w:cs="Times New Roman"/>
      <w:color w:val="5A5A5A"/>
      <w:sz w:val="20"/>
      <w:szCs w:val="20"/>
      <w:lang w:bidi="en-US"/>
    </w:rPr>
  </w:style>
  <w:style w:type="character" w:customStyle="1" w:styleId="FooterChar1">
    <w:name w:val="Footer Char1"/>
    <w:link w:val="Footer"/>
    <w:locked/>
    <w:rsid w:val="00AC1087"/>
    <w:rPr>
      <w:rFonts w:ascii="Arial" w:eastAsia="Times New Roman" w:hAnsi="Arial" w:cs="Times New Roman"/>
      <w:sz w:val="16"/>
      <w:szCs w:val="24"/>
    </w:rPr>
  </w:style>
  <w:style w:type="paragraph" w:customStyle="1" w:styleId="Partheading">
    <w:name w:val="&quot;Part&quot; heading"/>
    <w:basedOn w:val="Normal"/>
    <w:rsid w:val="00AC1087"/>
    <w:pPr>
      <w:widowControl w:val="0"/>
      <w:ind w:left="2160" w:hanging="720"/>
    </w:pPr>
    <w:rPr>
      <w:rFonts w:eastAsia="Calibri"/>
      <w:sz w:val="22"/>
      <w:szCs w:val="20"/>
    </w:rPr>
  </w:style>
  <w:style w:type="paragraph" w:customStyle="1" w:styleId="a">
    <w:name w:val="#.##"/>
    <w:basedOn w:val="Normal"/>
    <w:rsid w:val="00AC1087"/>
    <w:pPr>
      <w:spacing w:line="240" w:lineRule="atLeast"/>
      <w:ind w:left="720" w:hanging="720"/>
    </w:pPr>
    <w:rPr>
      <w:rFonts w:eastAsia="Calibri"/>
      <w:b/>
      <w:szCs w:val="20"/>
    </w:rPr>
  </w:style>
  <w:style w:type="paragraph" w:customStyle="1" w:styleId="A0">
    <w:name w:val="#.##.A."/>
    <w:basedOn w:val="Normal"/>
    <w:rsid w:val="00AC1087"/>
    <w:pPr>
      <w:spacing w:line="240" w:lineRule="atLeast"/>
      <w:ind w:left="1440" w:hanging="720"/>
    </w:pPr>
    <w:rPr>
      <w:rFonts w:eastAsia="Calibri"/>
      <w:szCs w:val="20"/>
    </w:rPr>
  </w:style>
  <w:style w:type="paragraph" w:customStyle="1" w:styleId="Ll">
    <w:name w:val="#.##.L.#.l"/>
    <w:basedOn w:val="Normal"/>
    <w:autoRedefine/>
    <w:rsid w:val="00AC1087"/>
    <w:pPr>
      <w:spacing w:line="240" w:lineRule="atLeast"/>
      <w:ind w:left="2160" w:hanging="360"/>
    </w:pPr>
    <w:rPr>
      <w:rFonts w:eastAsia="Calibri"/>
      <w:szCs w:val="20"/>
    </w:rPr>
  </w:style>
  <w:style w:type="paragraph" w:customStyle="1" w:styleId="ASTMStand">
    <w:name w:val="ASTM Stand"/>
    <w:basedOn w:val="Normal"/>
    <w:rsid w:val="00AC1087"/>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AC1087"/>
    <w:pPr>
      <w:spacing w:line="240" w:lineRule="atLeast"/>
      <w:ind w:left="1800" w:hanging="360"/>
    </w:pPr>
    <w:rPr>
      <w:rFonts w:eastAsia="Calibri"/>
      <w:szCs w:val="20"/>
    </w:rPr>
  </w:style>
  <w:style w:type="paragraph" w:customStyle="1" w:styleId="Prelimsections">
    <w:name w:val="Prelim sections"/>
    <w:basedOn w:val="A0"/>
    <w:rsid w:val="00AC1087"/>
  </w:style>
  <w:style w:type="paragraph" w:customStyle="1" w:styleId="Specnotemargin">
    <w:name w:val="Spec note margin"/>
    <w:basedOn w:val="Normal"/>
    <w:autoRedefine/>
    <w:rsid w:val="00AC1087"/>
    <w:pPr>
      <w:ind w:left="1800"/>
    </w:pPr>
    <w:rPr>
      <w:rFonts w:eastAsia="Calibri"/>
      <w:i/>
      <w:szCs w:val="20"/>
    </w:rPr>
  </w:style>
  <w:style w:type="character" w:customStyle="1" w:styleId="BodyTextIndentChar1">
    <w:name w:val="Body Text Indent Char1"/>
    <w:link w:val="BodyTextIndent"/>
    <w:locked/>
    <w:rsid w:val="00AC1087"/>
    <w:rPr>
      <w:rFonts w:ascii="Univers 45 Light" w:eastAsia="Times New Roman" w:hAnsi="Univers 45 Light" w:cs="Times New Roman"/>
      <w:sz w:val="24"/>
      <w:szCs w:val="20"/>
    </w:rPr>
  </w:style>
  <w:style w:type="paragraph" w:customStyle="1" w:styleId="A1">
    <w:name w:val="#.##.A.#"/>
    <w:basedOn w:val="Normal"/>
    <w:rsid w:val="00AC1087"/>
    <w:pPr>
      <w:tabs>
        <w:tab w:val="left" w:pos="1800"/>
      </w:tabs>
      <w:spacing w:line="240" w:lineRule="atLeast"/>
      <w:ind w:left="2520" w:hanging="1080"/>
    </w:pPr>
    <w:rPr>
      <w:rFonts w:eastAsia="Calibri"/>
      <w:szCs w:val="20"/>
    </w:rPr>
  </w:style>
  <w:style w:type="paragraph" w:customStyle="1" w:styleId="L">
    <w:name w:val="#.##.L.#"/>
    <w:basedOn w:val="A1"/>
    <w:rsid w:val="00AC1087"/>
    <w:pPr>
      <w:tabs>
        <w:tab w:val="clear" w:pos="1800"/>
      </w:tabs>
      <w:ind w:left="1800" w:hanging="360"/>
    </w:pPr>
  </w:style>
  <w:style w:type="character" w:customStyle="1" w:styleId="HeaderChar1">
    <w:name w:val="Header Char1"/>
    <w:link w:val="Header"/>
    <w:locked/>
    <w:rsid w:val="00AC1087"/>
    <w:rPr>
      <w:rFonts w:ascii="Arial" w:eastAsia="Times New Roman" w:hAnsi="Arial" w:cs="Times New Roman"/>
      <w:b/>
      <w:sz w:val="20"/>
      <w:szCs w:val="24"/>
    </w:rPr>
  </w:style>
  <w:style w:type="character" w:customStyle="1" w:styleId="BodyTextChar1">
    <w:name w:val="Body Text Char1"/>
    <w:link w:val="BodyText"/>
    <w:locked/>
    <w:rsid w:val="00AC1087"/>
    <w:rPr>
      <w:rFonts w:ascii="Univers 45 Light" w:eastAsia="Times New Roman" w:hAnsi="Univers 45 Light" w:cs="Times New Roman"/>
      <w:sz w:val="24"/>
      <w:szCs w:val="20"/>
    </w:rPr>
  </w:style>
  <w:style w:type="paragraph" w:customStyle="1" w:styleId="SpecNotes--indented">
    <w:name w:val="Spec Notes--indented"/>
    <w:basedOn w:val="Normal"/>
    <w:rsid w:val="00AC1087"/>
    <w:pPr>
      <w:ind w:left="720"/>
    </w:pPr>
    <w:rPr>
      <w:rFonts w:eastAsia="Calibri"/>
      <w:i/>
      <w:szCs w:val="20"/>
    </w:rPr>
  </w:style>
  <w:style w:type="paragraph" w:styleId="BlockText">
    <w:name w:val="Block Text"/>
    <w:basedOn w:val="Normal"/>
    <w:rsid w:val="00AC1087"/>
    <w:pPr>
      <w:ind w:left="720" w:right="720"/>
    </w:pPr>
    <w:rPr>
      <w:rFonts w:eastAsia="Calibri"/>
      <w:i/>
      <w:szCs w:val="20"/>
    </w:rPr>
  </w:style>
  <w:style w:type="paragraph" w:styleId="PlainText">
    <w:name w:val="Plain Text"/>
    <w:basedOn w:val="Normal"/>
    <w:link w:val="PlainTextChar1"/>
    <w:rsid w:val="00AC1087"/>
    <w:rPr>
      <w:rFonts w:ascii="Courier New" w:eastAsia="Calibri" w:hAnsi="Courier New"/>
      <w:szCs w:val="20"/>
    </w:rPr>
  </w:style>
  <w:style w:type="character" w:customStyle="1" w:styleId="PlainTextChar">
    <w:name w:val="Plain Text Char"/>
    <w:basedOn w:val="DefaultParagraphFont"/>
    <w:rsid w:val="00AC1087"/>
    <w:rPr>
      <w:rFonts w:ascii="Consolas" w:eastAsia="Times New Roman" w:hAnsi="Consolas" w:cs="Times New Roman"/>
      <w:sz w:val="21"/>
      <w:szCs w:val="21"/>
    </w:rPr>
  </w:style>
  <w:style w:type="character" w:customStyle="1" w:styleId="PlainTextChar1">
    <w:name w:val="Plain Text Char1"/>
    <w:link w:val="PlainText"/>
    <w:locked/>
    <w:rsid w:val="00AC1087"/>
    <w:rPr>
      <w:rFonts w:ascii="Courier New" w:eastAsia="Calibri" w:hAnsi="Courier New" w:cs="Times New Roman"/>
      <w:sz w:val="20"/>
      <w:szCs w:val="20"/>
    </w:rPr>
  </w:style>
  <w:style w:type="character" w:customStyle="1" w:styleId="BodyTextIndent2Char1">
    <w:name w:val="Body Text Indent 2 Char1"/>
    <w:link w:val="BodyTextIndent2"/>
    <w:locked/>
    <w:rsid w:val="00AC1087"/>
    <w:rPr>
      <w:rFonts w:ascii="Arial" w:eastAsia="Times New Roman" w:hAnsi="Arial" w:cs="Times New Roman"/>
      <w:sz w:val="20"/>
      <w:szCs w:val="24"/>
    </w:rPr>
  </w:style>
  <w:style w:type="character" w:customStyle="1" w:styleId="BalloonTextChar1">
    <w:name w:val="Balloon Text Char1"/>
    <w:link w:val="BalloonText"/>
    <w:semiHidden/>
    <w:locked/>
    <w:rsid w:val="00AC1087"/>
    <w:rPr>
      <w:rFonts w:ascii="Tahoma" w:eastAsia="Times New Roman" w:hAnsi="Tahoma" w:cs="Tahoma"/>
      <w:sz w:val="16"/>
      <w:szCs w:val="16"/>
    </w:rPr>
  </w:style>
  <w:style w:type="character" w:customStyle="1" w:styleId="CommentTextChar1">
    <w:name w:val="Comment Text Char1"/>
    <w:link w:val="CommentText"/>
    <w:semiHidden/>
    <w:locked/>
    <w:rsid w:val="00AC1087"/>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AC1087"/>
    <w:rPr>
      <w:rFonts w:ascii="Univers 45 Light" w:eastAsia="Times New Roman" w:hAnsi="Univers 45 Light" w:cs="Times New Roman"/>
      <w:b/>
      <w:bCs/>
      <w:sz w:val="20"/>
      <w:szCs w:val="20"/>
    </w:rPr>
  </w:style>
  <w:style w:type="paragraph" w:customStyle="1" w:styleId="X1">
    <w:name w:val="X1"/>
    <w:basedOn w:val="Normal"/>
    <w:rsid w:val="00AC1087"/>
    <w:pPr>
      <w:tabs>
        <w:tab w:val="left" w:pos="9375"/>
      </w:tabs>
    </w:pPr>
    <w:rPr>
      <w:rFonts w:cs="Arial"/>
      <w:b/>
      <w:szCs w:val="20"/>
    </w:rPr>
  </w:style>
  <w:style w:type="paragraph" w:customStyle="1" w:styleId="X2">
    <w:name w:val="X2"/>
    <w:basedOn w:val="Normal"/>
    <w:rsid w:val="00AC1087"/>
    <w:pPr>
      <w:numPr>
        <w:ilvl w:val="1"/>
        <w:numId w:val="11"/>
      </w:numPr>
    </w:pPr>
    <w:rPr>
      <w:rFonts w:cs="Arial"/>
      <w:b/>
      <w:szCs w:val="20"/>
    </w:rPr>
  </w:style>
  <w:style w:type="paragraph" w:customStyle="1" w:styleId="ItaliNDENT">
    <w:name w:val="ItaliNDENT"/>
    <w:basedOn w:val="Normal"/>
    <w:rsid w:val="00AC1087"/>
    <w:pPr>
      <w:ind w:left="720"/>
    </w:pPr>
    <w:rPr>
      <w:rFonts w:cs="Arial"/>
      <w:i/>
      <w:szCs w:val="20"/>
    </w:rPr>
  </w:style>
  <w:style w:type="paragraph" w:customStyle="1" w:styleId="TableROW1">
    <w:name w:val="TableROW1"/>
    <w:basedOn w:val="Tabletext"/>
    <w:rsid w:val="00AC1087"/>
    <w:rPr>
      <w:b/>
      <w:color w:val="FFFFFF"/>
    </w:rPr>
  </w:style>
  <w:style w:type="paragraph" w:customStyle="1" w:styleId="SAMPLEHERE">
    <w:name w:val="SAMPLE HERE"/>
    <w:basedOn w:val="TextBody"/>
    <w:rsid w:val="00AC1087"/>
  </w:style>
  <w:style w:type="numbering" w:customStyle="1" w:styleId="Style1">
    <w:name w:val="Style1"/>
    <w:rsid w:val="00AC1087"/>
    <w:pPr>
      <w:numPr>
        <w:numId w:val="14"/>
      </w:numPr>
    </w:pPr>
  </w:style>
  <w:style w:type="numbering" w:customStyle="1" w:styleId="Style2">
    <w:name w:val="Style2"/>
    <w:rsid w:val="00AC1087"/>
    <w:pPr>
      <w:numPr>
        <w:numId w:val="15"/>
      </w:numPr>
    </w:pPr>
  </w:style>
  <w:style w:type="paragraph" w:customStyle="1" w:styleId="Textbodyital">
    <w:name w:val="Textbodyital"/>
    <w:basedOn w:val="TextBody"/>
    <w:rsid w:val="00AC1087"/>
    <w:rPr>
      <w:i/>
      <w:lang w:val="en-US"/>
    </w:rPr>
  </w:style>
  <w:style w:type="paragraph" w:customStyle="1" w:styleId="a2">
    <w:name w:val="#"/>
    <w:basedOn w:val="Normal"/>
    <w:rsid w:val="00AC1087"/>
    <w:pPr>
      <w:widowControl w:val="0"/>
      <w:spacing w:before="0"/>
      <w:ind w:left="2160" w:hanging="720"/>
    </w:pPr>
    <w:rPr>
      <w:snapToGrid w:val="0"/>
      <w:sz w:val="22"/>
      <w:szCs w:val="20"/>
    </w:rPr>
  </w:style>
  <w:style w:type="paragraph" w:customStyle="1" w:styleId="Style1-unused">
    <w:name w:val="Style1-unused"/>
    <w:basedOn w:val="A1"/>
    <w:rsid w:val="00AC1087"/>
    <w:pPr>
      <w:spacing w:before="0"/>
    </w:pPr>
    <w:rPr>
      <w:rFonts w:ascii="Times New Roman" w:eastAsia="Times New Roman" w:hAnsi="Times New Roman"/>
    </w:rPr>
  </w:style>
  <w:style w:type="paragraph" w:customStyle="1" w:styleId="Italics">
    <w:name w:val="Italics"/>
    <w:basedOn w:val="Normal"/>
    <w:rsid w:val="00AC1087"/>
    <w:pPr>
      <w:spacing w:before="0"/>
    </w:pPr>
    <w:rPr>
      <w:rFonts w:ascii="Times New Roman" w:hAnsi="Times New Roman"/>
      <w:i/>
      <w:szCs w:val="20"/>
    </w:rPr>
  </w:style>
  <w:style w:type="paragraph" w:styleId="BodyText2">
    <w:name w:val="Body Text 2"/>
    <w:basedOn w:val="Normal"/>
    <w:link w:val="BodyText2Char"/>
    <w:rsid w:val="00AC1087"/>
    <w:pPr>
      <w:spacing w:before="0"/>
      <w:ind w:right="720"/>
      <w:jc w:val="both"/>
    </w:pPr>
    <w:rPr>
      <w:i/>
      <w:szCs w:val="20"/>
    </w:rPr>
  </w:style>
  <w:style w:type="character" w:customStyle="1" w:styleId="BodyText2Char">
    <w:name w:val="Body Text 2 Char"/>
    <w:basedOn w:val="DefaultParagraphFont"/>
    <w:link w:val="BodyText2"/>
    <w:rsid w:val="00AC1087"/>
    <w:rPr>
      <w:rFonts w:ascii="Arial" w:eastAsia="Times New Roman" w:hAnsi="Arial" w:cs="Times New Roman"/>
      <w:i/>
      <w:sz w:val="20"/>
      <w:szCs w:val="20"/>
    </w:rPr>
  </w:style>
  <w:style w:type="paragraph" w:customStyle="1" w:styleId="1">
    <w:name w:val="1"/>
    <w:basedOn w:val="Normal"/>
    <w:rsid w:val="00AC1087"/>
    <w:pPr>
      <w:spacing w:before="100" w:after="100"/>
      <w:jc w:val="center"/>
    </w:pPr>
    <w:rPr>
      <w:rFonts w:cs="Arial"/>
      <w:szCs w:val="20"/>
    </w:rPr>
  </w:style>
  <w:style w:type="paragraph" w:customStyle="1" w:styleId="PR2">
    <w:name w:val="PR2"/>
    <w:basedOn w:val="Normal"/>
    <w:rsid w:val="00AC1087"/>
    <w:pPr>
      <w:numPr>
        <w:ilvl w:val="5"/>
        <w:numId w:val="41"/>
      </w:numPr>
      <w:spacing w:before="0"/>
    </w:pPr>
    <w:rPr>
      <w:rFonts w:ascii="Times" w:hAnsi="Times"/>
      <w:sz w:val="24"/>
      <w:szCs w:val="20"/>
    </w:rPr>
  </w:style>
  <w:style w:type="character" w:styleId="UnresolvedMention">
    <w:name w:val="Unresolved Mention"/>
    <w:uiPriority w:val="99"/>
    <w:semiHidden/>
    <w:unhideWhenUsed/>
    <w:rsid w:val="00AC1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corp.com" TargetMode="External"/><Relationship Id="rId13" Type="http://schemas.openxmlformats.org/officeDocument/2006/relationships/header" Target="header3.xml"/><Relationship Id="rId18" Type="http://schemas.openxmlformats.org/officeDocument/2006/relationships/hyperlink" Target="http://www.stocorp.com"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www.stocorp.com"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stocorp.com"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stocorp.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DB1727B8-927A-40AB-9F28-32C09E1911E5}"/>
</file>

<file path=customXml/itemProps2.xml><?xml version="1.0" encoding="utf-8"?>
<ds:datastoreItem xmlns:ds="http://schemas.openxmlformats.org/officeDocument/2006/customXml" ds:itemID="{BBCF2429-8A3B-4738-B39E-18565E3DCEF9}"/>
</file>

<file path=customXml/itemProps3.xml><?xml version="1.0" encoding="utf-8"?>
<ds:datastoreItem xmlns:ds="http://schemas.openxmlformats.org/officeDocument/2006/customXml" ds:itemID="{835BCE37-0B79-40AA-8ECC-B13B13634D9F}"/>
</file>

<file path=docProps/app.xml><?xml version="1.0" encoding="utf-8"?>
<Properties xmlns="http://schemas.openxmlformats.org/officeDocument/2006/extended-properties" xmlns:vt="http://schemas.openxmlformats.org/officeDocument/2006/docPropsVTypes">
  <Template>Normal.dotm</Template>
  <TotalTime>138</TotalTime>
  <Pages>13</Pages>
  <Words>4763</Words>
  <Characters>27154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Tom Remmele</cp:lastModifiedBy>
  <cp:revision>24</cp:revision>
  <dcterms:created xsi:type="dcterms:W3CDTF">2022-07-01T19:43:00Z</dcterms:created>
  <dcterms:modified xsi:type="dcterms:W3CDTF">2022-12-06T19:38:00Z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2022-07-01T18:21:32Z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d177eb74-3b3a-4d76-8591-edbb26acd0ec</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Queue For Approval">
    <vt:bool>false</vt:bool>
  </property>
  <property fmtid="{D5CDD505-2E9C-101B-9397-08002B2CF9AE}" pid="20" name="_ExtendedDescription">
    <vt:lpwstr/>
  </property>
</Properties>
</file>